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79C65" w14:textId="77777777" w:rsidR="00EE54C8" w:rsidRDefault="00EE54C8" w:rsidP="00EE54C8">
      <w:pPr>
        <w:jc w:val="center"/>
        <w:rPr>
          <w:rFonts w:ascii="方正小标宋简体" w:eastAsia="方正小标宋简体" w:hAnsi="Times New Roman" w:cs="Times New Roman"/>
          <w:color w:val="FF0000"/>
          <w:sz w:val="44"/>
          <w:szCs w:val="44"/>
        </w:rPr>
      </w:pPr>
      <w:bookmarkStart w:id="0" w:name="RANGE!A1:AH10"/>
      <w:bookmarkEnd w:id="0"/>
      <w:r>
        <w:rPr>
          <w:rFonts w:ascii="方正小标宋简体" w:eastAsia="方正小标宋简体" w:hAnsi="Times New Roman" w:cs="Times New Roman" w:hint="eastAsia"/>
          <w:sz w:val="44"/>
          <w:szCs w:val="44"/>
        </w:rPr>
        <w:t>霸州市</w:t>
      </w:r>
      <w:r w:rsidRPr="00455A55">
        <w:rPr>
          <w:rFonts w:ascii="方正小标宋简体" w:eastAsia="方正小标宋简体" w:hAnsi="Times New Roman" w:cs="Times New Roman" w:hint="eastAsia"/>
          <w:color w:val="000000" w:themeColor="text1"/>
          <w:sz w:val="44"/>
          <w:szCs w:val="44"/>
        </w:rPr>
        <w:t>文化广电和旅游局</w:t>
      </w:r>
    </w:p>
    <w:p w14:paraId="4D87BC03" w14:textId="0761F8E5" w:rsidR="007A714C" w:rsidRDefault="008F3EBF">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w:t>
      </w:r>
      <w:r w:rsidR="00273983">
        <w:rPr>
          <w:rFonts w:ascii="方正小标宋简体" w:eastAsia="方正小标宋简体" w:hAnsi="Times New Roman" w:cs="Times New Roman" w:hint="eastAsia"/>
          <w:sz w:val="44"/>
          <w:szCs w:val="44"/>
        </w:rPr>
        <w:t>单位</w:t>
      </w:r>
      <w:r>
        <w:rPr>
          <w:rFonts w:ascii="方正小标宋简体" w:eastAsia="方正小标宋简体" w:hAnsi="Times New Roman" w:cs="Times New Roman" w:hint="eastAsia"/>
          <w:sz w:val="44"/>
          <w:szCs w:val="44"/>
        </w:rPr>
        <w:t>预算信息公开</w:t>
      </w:r>
    </w:p>
    <w:p w14:paraId="6B449973" w14:textId="316F95BC" w:rsidR="007A714C" w:rsidRPr="00FA5222" w:rsidRDefault="008F3EBF">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按照《中华人民共和国预算法》、《中华人民共和国预算法实施条例》、《地方预决算公开操作规程》和《河北省省级预算公开办法》规定，现将</w:t>
      </w:r>
      <w:r w:rsidR="00EE54C8" w:rsidRPr="00FA5222">
        <w:rPr>
          <w:rFonts w:ascii="仿宋_GB2312" w:eastAsia="仿宋_GB2312" w:hAnsi="黑体" w:cs="Times New Roman" w:hint="eastAsia"/>
          <w:color w:val="000000" w:themeColor="text1"/>
          <w:sz w:val="32"/>
          <w:szCs w:val="32"/>
        </w:rPr>
        <w:t>霸州市文化广电和旅游局</w:t>
      </w:r>
      <w:r w:rsidRPr="00FA5222">
        <w:rPr>
          <w:rFonts w:ascii="仿宋_GB2312" w:eastAsia="仿宋_GB2312" w:hAnsi="黑体" w:cs="Times New Roman"/>
          <w:color w:val="000000" w:themeColor="text1"/>
          <w:sz w:val="32"/>
          <w:szCs w:val="32"/>
        </w:rPr>
        <w:t>20</w:t>
      </w:r>
      <w:r w:rsidRPr="00FA5222">
        <w:rPr>
          <w:rFonts w:ascii="仿宋_GB2312" w:eastAsia="仿宋_GB2312" w:hAnsi="黑体" w:cs="Times New Roman" w:hint="eastAsia"/>
          <w:color w:val="000000" w:themeColor="text1"/>
          <w:sz w:val="32"/>
          <w:szCs w:val="32"/>
        </w:rPr>
        <w:t>21</w:t>
      </w:r>
      <w:r w:rsidRPr="00FA5222">
        <w:rPr>
          <w:rFonts w:ascii="仿宋_GB2312" w:eastAsia="仿宋_GB2312" w:hAnsi="黑体" w:cs="Times New Roman"/>
          <w:color w:val="000000" w:themeColor="text1"/>
          <w:sz w:val="32"/>
          <w:szCs w:val="32"/>
        </w:rPr>
        <w:t>年</w:t>
      </w:r>
      <w:r w:rsidR="005C21BE"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color w:val="000000" w:themeColor="text1"/>
          <w:sz w:val="32"/>
          <w:szCs w:val="32"/>
        </w:rPr>
        <w:t>预算公开如下：</w:t>
      </w:r>
    </w:p>
    <w:p w14:paraId="41BFD33A" w14:textId="7357BAA6" w:rsidR="007A714C" w:rsidRDefault="008F3EBF">
      <w:pPr>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sidR="005C21BE">
        <w:rPr>
          <w:rFonts w:ascii="黑体" w:eastAsia="黑体" w:hAnsi="黑体" w:cs="Times New Roman" w:hint="eastAsia"/>
          <w:sz w:val="32"/>
          <w:szCs w:val="32"/>
        </w:rPr>
        <w:t>单位</w:t>
      </w:r>
      <w:r>
        <w:rPr>
          <w:rFonts w:ascii="黑体" w:eastAsia="黑体" w:hAnsi="黑体" w:cs="Times New Roman" w:hint="eastAsia"/>
          <w:sz w:val="32"/>
          <w:szCs w:val="32"/>
        </w:rPr>
        <w:t>职责及机构设置情况</w:t>
      </w:r>
    </w:p>
    <w:p w14:paraId="77173B0C" w14:textId="6C99D9F6" w:rsidR="007A714C" w:rsidRPr="00397B71" w:rsidRDefault="005C21BE" w:rsidP="00D81DCC">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单位</w:t>
      </w:r>
      <w:r w:rsidR="008F3EBF" w:rsidRPr="00397B71">
        <w:rPr>
          <w:rFonts w:ascii="楷体_GB2312" w:eastAsia="楷体_GB2312" w:hAnsi="Times New Roman" w:cs="Times New Roman" w:hint="eastAsia"/>
          <w:b/>
          <w:sz w:val="32"/>
          <w:szCs w:val="32"/>
        </w:rPr>
        <w:t>职责：</w:t>
      </w:r>
    </w:p>
    <w:p w14:paraId="5141398A"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（一）贯彻执行党和国家文化广电、旅游和文物工作方针政策和法律法规。研究拟订全市文化广电、旅游和文物政策措施，起草全市文化广电、旅游和文物地方性有关规定和办法。</w:t>
      </w:r>
    </w:p>
    <w:p w14:paraId="4E49387A"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（二）拟订全市文化事业、旅游产业、广播电视、文物领域发展规划并组织实施，加快文化和旅游融合发展，推进文化广电和旅游体制机制改革。</w:t>
      </w:r>
    </w:p>
    <w:p w14:paraId="6A0875E3"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（三）管理全市性重大文化活动。指导全市重点文化设施建设，组织廊坊旅游整体形象推广，促进文化和旅游产业对外合作和国际市场推广，制定全市旅游市场开发营销战略并组织实施，指导推进全域旅游。</w:t>
      </w:r>
    </w:p>
    <w:p w14:paraId="619F6FF0"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lastRenderedPageBreak/>
        <w:t>（四）指导、管理全市文艺事业。指导艺术创作生产，扶持体现社会主义核心价值观、具有导向性代表性示范性的文艺作品，推动全市各门类艺术、各艺术品种发展。</w:t>
      </w:r>
    </w:p>
    <w:p w14:paraId="3C96284C"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（五）负责全市公共文化事业发展。推进全市文化、旅游和广播电视公共服务体系建设；深入实施文化惠民工程，统筹推进全市基本公共文化服务标准化、均等化。</w:t>
      </w:r>
    </w:p>
    <w:p w14:paraId="6794CAD7"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（六）指导推进全市文化、旅游行业信息化、标准化建设，推进广播电视科技创新发展。</w:t>
      </w:r>
    </w:p>
    <w:p w14:paraId="52369523"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（七）负责全市非物质文化遗产保护，推动非物质文化遗产的保护、传承、普及、弘扬和振兴。</w:t>
      </w:r>
    </w:p>
    <w:p w14:paraId="1304434C"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（八）统筹规划全市文化产业和旅游产业。组织实施文化和旅游资源普查、挖掘、保护和利用工作，促进文化产业和旅游产业发展。</w:t>
      </w:r>
    </w:p>
    <w:p w14:paraId="25967D73"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（九）指导全市文化和旅游市场发展。对文化、旅游和广播电视市场经营进行行业监管，推进全市文化、旅游和广播电视行业信用体系建设，依法规范文化、旅游和广播电视市场。</w:t>
      </w:r>
    </w:p>
    <w:p w14:paraId="19575928"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指导协调广播电视全市性重大宣传活动。负责对全市各类广播电视机构进行业务指导和行业监管，监管全市广播电视节目、网络视听节目和公共视听载体播放的视听节目，会同有关部门对全市网络视听节目服务机构进行管理，指导、监管全市广播电视广告播放。</w:t>
      </w:r>
    </w:p>
    <w:p w14:paraId="470405BC"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（十一）指导和监管全市广播电视重点基础设施建设。指导、推进全市广播电视领域体制机制改革。组织实施全市广播电视公共服务重大公益工程和公益活动，负责推进广播电视与新媒体新技</w:t>
      </w:r>
      <w:r w:rsidRPr="00FA5222">
        <w:rPr>
          <w:rFonts w:ascii="仿宋_GB2312" w:eastAsia="仿宋_GB2312" w:hAnsi="黑体" w:cs="Times New Roman"/>
          <w:color w:val="000000" w:themeColor="text1"/>
          <w:sz w:val="32"/>
          <w:szCs w:val="32"/>
        </w:rPr>
        <w:lastRenderedPageBreak/>
        <w:t>术新业态融合发展，推进广电网与电信网、互联网三网融合，促进智慧广电发展。</w:t>
      </w:r>
    </w:p>
    <w:p w14:paraId="005CCB9A"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（十二）负责对全市广播电视节目传输覆盖、监听、监看、监测的监管，推进全市应急广播体系建设，监管协调调度全市广播电视安全播出。负责全市广播电视统计工作。</w:t>
      </w:r>
    </w:p>
    <w:p w14:paraId="02FB7F4F"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（十三）指导全市文化市场综合执法。组织查处全市文化、文物、广播电视、旅游等市场的违法行为，维护市场秩序。</w:t>
      </w:r>
    </w:p>
    <w:p w14:paraId="054F9B33"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（十四）指导、管理全市文化、旅游、广播电视、文物领域对外交流、合作和宣传、推广工作。组织大型文化和旅游对外及对港澳台交流活动，推动中华文化和霸州特色文化走出去。</w:t>
      </w:r>
    </w:p>
    <w:p w14:paraId="5A01966E"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五）负责全市文物资源的调查、勘探、发掘工作；组织、协调全市文物保护和考古项目的实施工作；组织指导文物保护宣传工作；拟订文物保护制度和办法并负责督促检查；协调和指导文物保护工作，履行文物行政执法职责。</w:t>
      </w:r>
    </w:p>
    <w:p w14:paraId="09F4ECA4" w14:textId="77777777" w:rsidR="00EE54C8" w:rsidRPr="00FA5222" w:rsidRDefault="00EE54C8"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color w:val="000000" w:themeColor="text1"/>
          <w:sz w:val="32"/>
          <w:szCs w:val="32"/>
        </w:rPr>
        <w:t>（十六）完成市委、市政府交办的其他任务。</w:t>
      </w:r>
    </w:p>
    <w:p w14:paraId="14271650" w14:textId="77777777" w:rsidR="007A714C" w:rsidRDefault="008F3EBF" w:rsidP="00D81DCC">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14:paraId="3A8FC086" w14:textId="22F1C984" w:rsidR="007A714C" w:rsidRDefault="005C21BE">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单位</w:t>
      </w:r>
      <w:r w:rsidR="008F3EBF">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95"/>
        <w:gridCol w:w="1582"/>
        <w:gridCol w:w="1253"/>
        <w:gridCol w:w="2925"/>
      </w:tblGrid>
      <w:tr w:rsidR="00EE54C8" w:rsidRPr="00F66032" w14:paraId="24389C4F" w14:textId="77777777" w:rsidTr="008F3EBF">
        <w:trPr>
          <w:trHeight w:val="300"/>
          <w:tblHeader/>
          <w:jc w:val="center"/>
        </w:trPr>
        <w:tc>
          <w:tcPr>
            <w:tcW w:w="3995" w:type="dxa"/>
            <w:vMerge w:val="restart"/>
            <w:shd w:val="clear" w:color="auto" w:fill="auto"/>
            <w:vAlign w:val="center"/>
          </w:tcPr>
          <w:p w14:paraId="37D996C4" w14:textId="77777777" w:rsidR="00EE54C8" w:rsidRPr="00F66032" w:rsidRDefault="00EE54C8" w:rsidP="008F3EB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582" w:type="dxa"/>
            <w:vMerge w:val="restart"/>
            <w:shd w:val="clear" w:color="auto" w:fill="auto"/>
            <w:vAlign w:val="center"/>
          </w:tcPr>
          <w:p w14:paraId="3179BEFC" w14:textId="77777777" w:rsidR="00EE54C8" w:rsidRPr="00F66032" w:rsidRDefault="00EE54C8" w:rsidP="008F3EB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253" w:type="dxa"/>
            <w:vMerge w:val="restart"/>
            <w:shd w:val="clear" w:color="auto" w:fill="auto"/>
            <w:vAlign w:val="center"/>
          </w:tcPr>
          <w:p w14:paraId="26A0A4F6" w14:textId="77777777" w:rsidR="00EE54C8" w:rsidRPr="00F66032" w:rsidRDefault="00EE54C8" w:rsidP="008F3EB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925" w:type="dxa"/>
            <w:vMerge w:val="restart"/>
            <w:shd w:val="clear" w:color="auto" w:fill="auto"/>
            <w:vAlign w:val="center"/>
          </w:tcPr>
          <w:p w14:paraId="7BE53BEB" w14:textId="77777777" w:rsidR="00EE54C8" w:rsidRPr="00F66032" w:rsidRDefault="00EE54C8" w:rsidP="008F3EB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EE54C8" w:rsidRPr="00F66032" w14:paraId="5993FFA6" w14:textId="77777777" w:rsidTr="008F3EBF">
        <w:trPr>
          <w:trHeight w:val="300"/>
          <w:tblHeader/>
          <w:jc w:val="center"/>
        </w:trPr>
        <w:tc>
          <w:tcPr>
            <w:tcW w:w="3995" w:type="dxa"/>
            <w:vMerge/>
            <w:shd w:val="clear" w:color="auto" w:fill="auto"/>
            <w:vAlign w:val="center"/>
          </w:tcPr>
          <w:p w14:paraId="2AD158F1" w14:textId="77777777" w:rsidR="00EE54C8" w:rsidRPr="00F66032" w:rsidRDefault="00EE54C8" w:rsidP="008F3EBF">
            <w:pPr>
              <w:spacing w:line="300" w:lineRule="exact"/>
              <w:jc w:val="left"/>
              <w:outlineLvl w:val="0"/>
              <w:rPr>
                <w:rFonts w:ascii="Times New Roman" w:eastAsia="宋体" w:hAnsi="Times New Roman" w:cs="Times New Roman"/>
                <w:szCs w:val="24"/>
              </w:rPr>
            </w:pPr>
          </w:p>
        </w:tc>
        <w:tc>
          <w:tcPr>
            <w:tcW w:w="1582" w:type="dxa"/>
            <w:vMerge/>
            <w:shd w:val="clear" w:color="auto" w:fill="auto"/>
            <w:vAlign w:val="center"/>
          </w:tcPr>
          <w:p w14:paraId="3C4DF203" w14:textId="77777777" w:rsidR="00EE54C8" w:rsidRPr="00F66032" w:rsidRDefault="00EE54C8" w:rsidP="008F3EBF">
            <w:pPr>
              <w:spacing w:line="300" w:lineRule="exact"/>
              <w:jc w:val="left"/>
              <w:outlineLvl w:val="0"/>
              <w:rPr>
                <w:rFonts w:ascii="Times New Roman" w:eastAsia="宋体" w:hAnsi="Times New Roman" w:cs="Times New Roman"/>
                <w:szCs w:val="24"/>
              </w:rPr>
            </w:pPr>
          </w:p>
        </w:tc>
        <w:tc>
          <w:tcPr>
            <w:tcW w:w="1253" w:type="dxa"/>
            <w:vMerge/>
            <w:shd w:val="clear" w:color="auto" w:fill="auto"/>
            <w:vAlign w:val="center"/>
          </w:tcPr>
          <w:p w14:paraId="154A3C7A" w14:textId="77777777" w:rsidR="00EE54C8" w:rsidRPr="00F66032" w:rsidRDefault="00EE54C8" w:rsidP="008F3EBF">
            <w:pPr>
              <w:spacing w:line="300" w:lineRule="exact"/>
              <w:jc w:val="left"/>
              <w:outlineLvl w:val="0"/>
              <w:rPr>
                <w:rFonts w:ascii="Times New Roman" w:eastAsia="宋体" w:hAnsi="Times New Roman" w:cs="Times New Roman"/>
                <w:szCs w:val="24"/>
              </w:rPr>
            </w:pPr>
          </w:p>
        </w:tc>
        <w:tc>
          <w:tcPr>
            <w:tcW w:w="2925" w:type="dxa"/>
            <w:vMerge/>
            <w:shd w:val="clear" w:color="auto" w:fill="auto"/>
            <w:vAlign w:val="center"/>
          </w:tcPr>
          <w:p w14:paraId="5BFED090" w14:textId="77777777" w:rsidR="00EE54C8" w:rsidRPr="00F66032" w:rsidRDefault="00EE54C8" w:rsidP="008F3EBF">
            <w:pPr>
              <w:spacing w:line="300" w:lineRule="exact"/>
              <w:jc w:val="left"/>
              <w:outlineLvl w:val="0"/>
              <w:rPr>
                <w:rFonts w:ascii="Times New Roman" w:eastAsia="宋体" w:hAnsi="Times New Roman" w:cs="Times New Roman"/>
                <w:szCs w:val="24"/>
              </w:rPr>
            </w:pPr>
          </w:p>
        </w:tc>
      </w:tr>
      <w:tr w:rsidR="00EE54C8" w:rsidRPr="00F66032" w14:paraId="47821D3D" w14:textId="77777777" w:rsidTr="008F3EBF">
        <w:trPr>
          <w:trHeight w:val="227"/>
          <w:jc w:val="center"/>
        </w:trPr>
        <w:tc>
          <w:tcPr>
            <w:tcW w:w="3995" w:type="dxa"/>
            <w:shd w:val="clear" w:color="auto" w:fill="auto"/>
            <w:vAlign w:val="center"/>
          </w:tcPr>
          <w:p w14:paraId="1DC36D41" w14:textId="77777777" w:rsidR="00EE54C8" w:rsidRPr="00F66032" w:rsidRDefault="00EE54C8" w:rsidP="008F3EBF">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霸州市文化广电和旅游局（机关）</w:t>
            </w:r>
          </w:p>
        </w:tc>
        <w:tc>
          <w:tcPr>
            <w:tcW w:w="1582" w:type="dxa"/>
            <w:shd w:val="clear" w:color="auto" w:fill="auto"/>
            <w:vAlign w:val="center"/>
          </w:tcPr>
          <w:p w14:paraId="6D432A4E" w14:textId="77777777" w:rsidR="00EE54C8" w:rsidRPr="00F66032" w:rsidRDefault="00EE54C8" w:rsidP="008F3EBF">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行政</w:t>
            </w:r>
          </w:p>
        </w:tc>
        <w:tc>
          <w:tcPr>
            <w:tcW w:w="1253" w:type="dxa"/>
            <w:shd w:val="clear" w:color="auto" w:fill="auto"/>
            <w:vAlign w:val="center"/>
          </w:tcPr>
          <w:p w14:paraId="44BAEE6B" w14:textId="77777777" w:rsidR="00EE54C8" w:rsidRPr="00F66032" w:rsidRDefault="00EE54C8" w:rsidP="008F3EBF">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正科级</w:t>
            </w:r>
          </w:p>
        </w:tc>
        <w:tc>
          <w:tcPr>
            <w:tcW w:w="2925" w:type="dxa"/>
            <w:shd w:val="clear" w:color="auto" w:fill="auto"/>
            <w:vAlign w:val="center"/>
          </w:tcPr>
          <w:p w14:paraId="525950EB" w14:textId="77777777" w:rsidR="00EE54C8" w:rsidRPr="00F66032" w:rsidRDefault="00EE54C8" w:rsidP="008F3EBF">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财政拨款</w:t>
            </w:r>
          </w:p>
        </w:tc>
      </w:tr>
    </w:tbl>
    <w:p w14:paraId="78263F86" w14:textId="33FCC461" w:rsidR="007A714C" w:rsidRDefault="00EE54C8" w:rsidP="00EE54C8">
      <w:pPr>
        <w:rPr>
          <w:rFonts w:ascii="黑体" w:eastAsia="黑体" w:hAnsi="黑体" w:cs="Times New Roman"/>
          <w:sz w:val="32"/>
          <w:szCs w:val="32"/>
        </w:rPr>
      </w:pPr>
      <w:r>
        <w:rPr>
          <w:rFonts w:ascii="Times New Roman" w:eastAsia="方正小标宋_GBK" w:hAnsi="Times New Roman" w:cs="Times New Roman" w:hint="eastAsia"/>
          <w:sz w:val="32"/>
          <w:szCs w:val="24"/>
        </w:rPr>
        <w:t xml:space="preserve">    </w:t>
      </w:r>
      <w:r w:rsidR="008F3EBF">
        <w:rPr>
          <w:rFonts w:ascii="黑体" w:eastAsia="黑体" w:hAnsi="黑体" w:cs="Times New Roman" w:hint="eastAsia"/>
          <w:sz w:val="32"/>
          <w:szCs w:val="32"/>
        </w:rPr>
        <w:t>二、</w:t>
      </w:r>
      <w:r w:rsidR="005C21BE">
        <w:rPr>
          <w:rFonts w:ascii="黑体" w:eastAsia="黑体" w:hAnsi="黑体" w:cs="Times New Roman" w:hint="eastAsia"/>
          <w:sz w:val="32"/>
          <w:szCs w:val="32"/>
        </w:rPr>
        <w:t>单位</w:t>
      </w:r>
      <w:r w:rsidR="008F3EBF">
        <w:rPr>
          <w:rFonts w:ascii="黑体" w:eastAsia="黑体" w:hAnsi="黑体" w:cs="Times New Roman" w:hint="eastAsia"/>
          <w:sz w:val="32"/>
          <w:szCs w:val="32"/>
        </w:rPr>
        <w:t>预算安排的总体情况</w:t>
      </w:r>
    </w:p>
    <w:p w14:paraId="6E5FFDCD" w14:textId="4B1D0B53" w:rsidR="007A714C" w:rsidRPr="00FA5222" w:rsidRDefault="008F3EBF">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hint="eastAsia"/>
          <w:color w:val="000000" w:themeColor="text1"/>
          <w:sz w:val="32"/>
          <w:szCs w:val="32"/>
        </w:rPr>
        <w:lastRenderedPageBreak/>
        <w:t>按照预算管理有关规定，目前我</w:t>
      </w:r>
      <w:r w:rsidR="005C21BE"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hint="eastAsia"/>
          <w:color w:val="000000" w:themeColor="text1"/>
          <w:sz w:val="32"/>
          <w:szCs w:val="32"/>
        </w:rPr>
        <w:t>预算的编制实行综合预算制度，即全部收入和支出都反映在预算中。</w:t>
      </w:r>
    </w:p>
    <w:p w14:paraId="739880B4" w14:textId="77777777" w:rsidR="007A714C" w:rsidRDefault="008F3EB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14:paraId="3C8E7480" w14:textId="29311900" w:rsidR="007A714C" w:rsidRPr="00FA5222" w:rsidRDefault="008F3EBF"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hint="eastAsia"/>
          <w:color w:val="000000" w:themeColor="text1"/>
          <w:sz w:val="32"/>
          <w:szCs w:val="32"/>
        </w:rPr>
        <w:t>反映本</w:t>
      </w:r>
      <w:r w:rsidR="005C21BE"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hint="eastAsia"/>
          <w:color w:val="000000" w:themeColor="text1"/>
          <w:sz w:val="32"/>
          <w:szCs w:val="32"/>
        </w:rPr>
        <w:t>当年全部收入。20</w:t>
      </w:r>
      <w:r w:rsidRPr="00FA5222">
        <w:rPr>
          <w:rFonts w:ascii="仿宋_GB2312" w:eastAsia="仿宋_GB2312" w:hAnsi="黑体" w:cs="Times New Roman"/>
          <w:color w:val="000000" w:themeColor="text1"/>
          <w:sz w:val="32"/>
          <w:szCs w:val="32"/>
        </w:rPr>
        <w:t>2</w:t>
      </w:r>
      <w:r w:rsidRPr="00FA5222">
        <w:rPr>
          <w:rFonts w:ascii="仿宋_GB2312" w:eastAsia="仿宋_GB2312" w:hAnsi="黑体" w:cs="Times New Roman" w:hint="eastAsia"/>
          <w:color w:val="000000" w:themeColor="text1"/>
          <w:sz w:val="32"/>
          <w:szCs w:val="32"/>
        </w:rPr>
        <w:t>1年预算收入</w:t>
      </w:r>
      <w:r w:rsidR="00273983" w:rsidRPr="00FA5222">
        <w:rPr>
          <w:rFonts w:ascii="仿宋_GB2312" w:eastAsia="仿宋_GB2312" w:hAnsi="黑体" w:cs="Times New Roman"/>
          <w:color w:val="000000" w:themeColor="text1"/>
          <w:sz w:val="32"/>
          <w:szCs w:val="32"/>
        </w:rPr>
        <w:t>2268.03</w:t>
      </w:r>
      <w:r w:rsidR="00EE54C8" w:rsidRPr="00FA5222">
        <w:rPr>
          <w:rFonts w:ascii="仿宋_GB2312" w:eastAsia="仿宋_GB2312" w:hAnsi="黑体" w:cs="Times New Roman" w:hint="eastAsia"/>
          <w:color w:val="000000" w:themeColor="text1"/>
          <w:sz w:val="32"/>
          <w:szCs w:val="32"/>
        </w:rPr>
        <w:t>万元，</w:t>
      </w:r>
      <w:r w:rsidRPr="00FA5222">
        <w:rPr>
          <w:rFonts w:ascii="仿宋_GB2312" w:eastAsia="仿宋_GB2312" w:hAnsi="黑体" w:cs="Times New Roman" w:hint="eastAsia"/>
          <w:color w:val="000000" w:themeColor="text1"/>
          <w:sz w:val="32"/>
          <w:szCs w:val="32"/>
        </w:rPr>
        <w:t>其中：一般公共预算收入</w:t>
      </w:r>
      <w:r w:rsidR="00001CBB" w:rsidRPr="00FA5222">
        <w:rPr>
          <w:rFonts w:ascii="仿宋_GB2312" w:eastAsia="仿宋_GB2312" w:hAnsi="黑体" w:cs="Times New Roman"/>
          <w:color w:val="000000" w:themeColor="text1"/>
          <w:sz w:val="32"/>
          <w:szCs w:val="32"/>
        </w:rPr>
        <w:t>2268.03</w:t>
      </w:r>
      <w:r w:rsidRPr="00FA5222">
        <w:rPr>
          <w:rFonts w:ascii="仿宋_GB2312" w:eastAsia="仿宋_GB2312" w:hAnsi="黑体" w:cs="Times New Roman" w:hint="eastAsia"/>
          <w:color w:val="000000" w:themeColor="text1"/>
          <w:sz w:val="32"/>
          <w:szCs w:val="32"/>
        </w:rPr>
        <w:t>万元，政府性基金预算收入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，国有资本经营</w:t>
      </w:r>
      <w:r w:rsidRPr="00FA5222">
        <w:rPr>
          <w:rFonts w:ascii="仿宋_GB2312" w:eastAsia="仿宋_GB2312" w:hAnsi="黑体" w:cs="Times New Roman"/>
          <w:color w:val="000000" w:themeColor="text1"/>
          <w:sz w:val="32"/>
          <w:szCs w:val="32"/>
        </w:rPr>
        <w:t>预算收入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，财政专户管理资金收入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w:t>
      </w:r>
      <w:r w:rsidRPr="00FA5222">
        <w:rPr>
          <w:rFonts w:ascii="仿宋_GB2312" w:eastAsia="仿宋_GB2312" w:hAnsi="黑体" w:cs="Times New Roman"/>
          <w:color w:val="000000" w:themeColor="text1"/>
          <w:sz w:val="32"/>
          <w:szCs w:val="32"/>
        </w:rPr>
        <w:t>上级补助收入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事业收入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万元，经营</w:t>
      </w:r>
      <w:r w:rsidRPr="00FA5222">
        <w:rPr>
          <w:rFonts w:ascii="仿宋_GB2312" w:eastAsia="仿宋_GB2312" w:hAnsi="黑体" w:cs="Times New Roman"/>
          <w:color w:val="000000" w:themeColor="text1"/>
          <w:sz w:val="32"/>
          <w:szCs w:val="32"/>
        </w:rPr>
        <w:t>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万元，附属单位上缴</w:t>
      </w:r>
      <w:r w:rsidRPr="00FA5222">
        <w:rPr>
          <w:rFonts w:ascii="仿宋_GB2312" w:eastAsia="仿宋_GB2312" w:hAnsi="黑体" w:cs="Times New Roman"/>
          <w:color w:val="000000" w:themeColor="text1"/>
          <w:sz w:val="32"/>
          <w:szCs w:val="32"/>
        </w:rPr>
        <w:t>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其他收入</w:t>
      </w:r>
      <w:r w:rsidR="00EE54C8"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万元，上年结转</w:t>
      </w:r>
      <w:r w:rsidR="0061607A"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w:t>
      </w:r>
    </w:p>
    <w:p w14:paraId="401816C3" w14:textId="77777777" w:rsidR="007A714C" w:rsidRDefault="008F3EB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14:paraId="772DFC85" w14:textId="4D9BCF07" w:rsidR="007A714C" w:rsidRPr="00FA5222" w:rsidRDefault="008F3EBF"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hint="eastAsia"/>
          <w:color w:val="000000" w:themeColor="text1"/>
          <w:sz w:val="32"/>
          <w:szCs w:val="32"/>
        </w:rPr>
        <w:t>收支预算总表支出栏、基本支出表、项目支出表按经济分类和支出功能分类科目编制，反映霸州市</w:t>
      </w:r>
      <w:r w:rsidR="00A50E34" w:rsidRPr="00FA5222">
        <w:rPr>
          <w:rFonts w:ascii="仿宋_GB2312" w:eastAsia="仿宋_GB2312" w:hAnsi="黑体" w:cs="Times New Roman" w:hint="eastAsia"/>
          <w:color w:val="000000" w:themeColor="text1"/>
          <w:sz w:val="32"/>
          <w:szCs w:val="32"/>
        </w:rPr>
        <w:t>文化广电和旅游局</w:t>
      </w:r>
      <w:r w:rsidRPr="00FA5222">
        <w:rPr>
          <w:rFonts w:ascii="仿宋_GB2312" w:eastAsia="仿宋_GB2312" w:hAnsi="黑体" w:cs="Times New Roman" w:hint="eastAsia"/>
          <w:color w:val="000000" w:themeColor="text1"/>
          <w:sz w:val="32"/>
          <w:szCs w:val="32"/>
        </w:rPr>
        <w:t>20</w:t>
      </w:r>
      <w:r w:rsidRPr="00FA5222">
        <w:rPr>
          <w:rFonts w:ascii="仿宋_GB2312" w:eastAsia="仿宋_GB2312" w:hAnsi="黑体" w:cs="Times New Roman"/>
          <w:color w:val="000000" w:themeColor="text1"/>
          <w:sz w:val="32"/>
          <w:szCs w:val="32"/>
        </w:rPr>
        <w:t>2</w:t>
      </w:r>
      <w:r w:rsidRPr="00FA5222">
        <w:rPr>
          <w:rFonts w:ascii="仿宋_GB2312" w:eastAsia="仿宋_GB2312" w:hAnsi="黑体" w:cs="Times New Roman" w:hint="eastAsia"/>
          <w:color w:val="000000" w:themeColor="text1"/>
          <w:sz w:val="32"/>
          <w:szCs w:val="32"/>
        </w:rPr>
        <w:t>1年度</w:t>
      </w:r>
      <w:r w:rsidR="005C21BE"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hint="eastAsia"/>
          <w:color w:val="000000" w:themeColor="text1"/>
          <w:sz w:val="32"/>
          <w:szCs w:val="32"/>
        </w:rPr>
        <w:t>预算中支出预算的总体情况。20</w:t>
      </w:r>
      <w:r w:rsidRPr="00FA5222">
        <w:rPr>
          <w:rFonts w:ascii="仿宋_GB2312" w:eastAsia="仿宋_GB2312" w:hAnsi="黑体" w:cs="Times New Roman"/>
          <w:color w:val="000000" w:themeColor="text1"/>
          <w:sz w:val="32"/>
          <w:szCs w:val="32"/>
        </w:rPr>
        <w:t>2</w:t>
      </w:r>
      <w:r w:rsidRPr="00FA5222">
        <w:rPr>
          <w:rFonts w:ascii="仿宋_GB2312" w:eastAsia="仿宋_GB2312" w:hAnsi="黑体" w:cs="Times New Roman" w:hint="eastAsia"/>
          <w:color w:val="000000" w:themeColor="text1"/>
          <w:sz w:val="32"/>
          <w:szCs w:val="32"/>
        </w:rPr>
        <w:t>1年本</w:t>
      </w:r>
      <w:r w:rsidR="005C21BE"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hint="eastAsia"/>
          <w:color w:val="000000" w:themeColor="text1"/>
          <w:sz w:val="32"/>
          <w:szCs w:val="32"/>
        </w:rPr>
        <w:t>支出预算</w:t>
      </w:r>
      <w:r w:rsidR="005C21BE" w:rsidRPr="00FA5222">
        <w:rPr>
          <w:rFonts w:ascii="仿宋_GB2312" w:eastAsia="仿宋_GB2312" w:hAnsi="黑体" w:cs="Times New Roman"/>
          <w:color w:val="000000" w:themeColor="text1"/>
          <w:sz w:val="32"/>
          <w:szCs w:val="32"/>
        </w:rPr>
        <w:t>2268.03</w:t>
      </w:r>
      <w:r w:rsidRPr="00FA5222">
        <w:rPr>
          <w:rFonts w:ascii="仿宋_GB2312" w:eastAsia="仿宋_GB2312" w:hAnsi="黑体" w:cs="Times New Roman" w:hint="eastAsia"/>
          <w:color w:val="000000" w:themeColor="text1"/>
          <w:sz w:val="32"/>
          <w:szCs w:val="32"/>
        </w:rPr>
        <w:t>万元，其中：基本支出</w:t>
      </w:r>
      <w:r w:rsidR="005C21BE" w:rsidRPr="00FA5222">
        <w:rPr>
          <w:rFonts w:ascii="仿宋_GB2312" w:eastAsia="仿宋_GB2312" w:hAnsi="黑体" w:cs="Times New Roman"/>
          <w:color w:val="000000" w:themeColor="text1"/>
          <w:sz w:val="32"/>
          <w:szCs w:val="32"/>
        </w:rPr>
        <w:t>1251.79</w:t>
      </w:r>
      <w:r w:rsidRPr="00FA5222">
        <w:rPr>
          <w:rFonts w:ascii="仿宋_GB2312" w:eastAsia="仿宋_GB2312" w:hAnsi="黑体" w:cs="Times New Roman" w:hint="eastAsia"/>
          <w:color w:val="000000" w:themeColor="text1"/>
          <w:sz w:val="32"/>
          <w:szCs w:val="32"/>
        </w:rPr>
        <w:t>万元，包括：人员类项目经费</w:t>
      </w:r>
      <w:r w:rsidR="005C21BE" w:rsidRPr="00FA5222">
        <w:rPr>
          <w:rFonts w:ascii="仿宋_GB2312" w:eastAsia="仿宋_GB2312" w:hAnsi="黑体" w:cs="Times New Roman"/>
          <w:color w:val="000000" w:themeColor="text1"/>
          <w:sz w:val="32"/>
          <w:szCs w:val="32"/>
        </w:rPr>
        <w:t>1137.49</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和运转类公用项目经费</w:t>
      </w:r>
      <w:r w:rsidR="005C21BE" w:rsidRPr="00FA5222">
        <w:rPr>
          <w:rFonts w:ascii="仿宋_GB2312" w:eastAsia="仿宋_GB2312" w:hAnsi="黑体" w:cs="Times New Roman"/>
          <w:color w:val="000000" w:themeColor="text1"/>
          <w:sz w:val="32"/>
          <w:szCs w:val="32"/>
        </w:rPr>
        <w:t>114.30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；运转类其他及特定目标类项目支出</w:t>
      </w:r>
      <w:r w:rsidR="005C21BE" w:rsidRPr="00FA5222">
        <w:rPr>
          <w:rFonts w:ascii="仿宋_GB2312" w:eastAsia="仿宋_GB2312" w:hAnsi="黑体" w:cs="Times New Roman"/>
          <w:color w:val="000000" w:themeColor="text1"/>
          <w:sz w:val="32"/>
          <w:szCs w:val="32"/>
        </w:rPr>
        <w:t>1016.24</w:t>
      </w:r>
      <w:r w:rsidRPr="00FA5222">
        <w:rPr>
          <w:rFonts w:ascii="仿宋_GB2312" w:eastAsia="仿宋_GB2312" w:hAnsi="黑体" w:cs="Times New Roman" w:hint="eastAsia"/>
          <w:color w:val="000000" w:themeColor="text1"/>
          <w:sz w:val="32"/>
          <w:szCs w:val="32"/>
        </w:rPr>
        <w:t>万元，全部为本级</w:t>
      </w:r>
      <w:r w:rsidRPr="00FA5222">
        <w:rPr>
          <w:rFonts w:ascii="仿宋_GB2312" w:eastAsia="仿宋_GB2312" w:hAnsi="黑体" w:cs="Times New Roman"/>
          <w:color w:val="000000" w:themeColor="text1"/>
          <w:sz w:val="32"/>
          <w:szCs w:val="32"/>
        </w:rPr>
        <w:t>支出，</w:t>
      </w:r>
      <w:r w:rsidRPr="00FA5222">
        <w:rPr>
          <w:rFonts w:ascii="仿宋_GB2312" w:eastAsia="仿宋_GB2312" w:hAnsi="黑体" w:cs="Times New Roman" w:hint="eastAsia"/>
          <w:color w:val="000000" w:themeColor="text1"/>
          <w:sz w:val="32"/>
          <w:szCs w:val="32"/>
        </w:rPr>
        <w:t>主要为</w:t>
      </w:r>
      <w:r w:rsidR="001C7980" w:rsidRPr="00FA5222">
        <w:rPr>
          <w:rFonts w:ascii="仿宋_GB2312" w:eastAsia="仿宋_GB2312" w:hAnsi="黑体" w:cs="Times New Roman" w:hint="eastAsia"/>
          <w:color w:val="000000" w:themeColor="text1"/>
          <w:sz w:val="32"/>
          <w:szCs w:val="32"/>
        </w:rPr>
        <w:t>公共文化服务体系建设县级配套资金</w:t>
      </w:r>
      <w:r w:rsidR="001C7980" w:rsidRPr="00FA5222">
        <w:rPr>
          <w:rFonts w:ascii="仿宋_GB2312" w:eastAsia="仿宋_GB2312" w:hAnsi="黑体" w:cs="Times New Roman"/>
          <w:color w:val="000000" w:themeColor="text1"/>
          <w:sz w:val="32"/>
          <w:szCs w:val="32"/>
        </w:rPr>
        <w:t>(农村文化建设项目)</w:t>
      </w:r>
      <w:r w:rsidRPr="00FA5222">
        <w:rPr>
          <w:rFonts w:ascii="仿宋_GB2312" w:eastAsia="仿宋_GB2312" w:hAnsi="黑体" w:cs="Times New Roman" w:hint="eastAsia"/>
          <w:color w:val="000000" w:themeColor="text1"/>
          <w:sz w:val="32"/>
          <w:szCs w:val="32"/>
        </w:rPr>
        <w:t>、</w:t>
      </w:r>
      <w:r w:rsidR="001C7980" w:rsidRPr="00FA5222">
        <w:rPr>
          <w:rFonts w:ascii="仿宋_GB2312" w:eastAsia="仿宋_GB2312" w:hAnsi="黑体" w:cs="Times New Roman" w:hint="eastAsia"/>
          <w:color w:val="000000" w:themeColor="text1"/>
          <w:sz w:val="32"/>
          <w:szCs w:val="32"/>
        </w:rPr>
        <w:t>旅游发展专项资金</w:t>
      </w:r>
      <w:r w:rsidRPr="00FA5222">
        <w:rPr>
          <w:rFonts w:ascii="仿宋_GB2312" w:eastAsia="仿宋_GB2312" w:hAnsi="黑体" w:cs="Times New Roman" w:hint="eastAsia"/>
          <w:color w:val="000000" w:themeColor="text1"/>
          <w:sz w:val="32"/>
          <w:szCs w:val="32"/>
        </w:rPr>
        <w:t>、</w:t>
      </w:r>
      <w:r w:rsidR="001C7980" w:rsidRPr="00FA5222">
        <w:rPr>
          <w:rFonts w:ascii="仿宋_GB2312" w:eastAsia="仿宋_GB2312" w:hAnsi="黑体" w:cs="Times New Roman" w:hint="eastAsia"/>
          <w:color w:val="000000" w:themeColor="text1"/>
          <w:sz w:val="32"/>
          <w:szCs w:val="32"/>
        </w:rPr>
        <w:t>月月唱大戏活动经费</w:t>
      </w:r>
      <w:r w:rsidRPr="00FA5222">
        <w:rPr>
          <w:rFonts w:ascii="仿宋_GB2312" w:eastAsia="仿宋_GB2312" w:hAnsi="黑体" w:cs="Times New Roman" w:hint="eastAsia"/>
          <w:color w:val="000000" w:themeColor="text1"/>
          <w:sz w:val="32"/>
          <w:szCs w:val="32"/>
        </w:rPr>
        <w:t>等；上缴上级支出</w:t>
      </w:r>
      <w:r w:rsidR="0040033F"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w:t>
      </w:r>
      <w:r w:rsidRPr="00FA5222">
        <w:rPr>
          <w:rFonts w:ascii="仿宋_GB2312" w:eastAsia="仿宋_GB2312" w:hAnsi="黑体" w:cs="Times New Roman"/>
          <w:color w:val="000000" w:themeColor="text1"/>
          <w:sz w:val="32"/>
          <w:szCs w:val="32"/>
        </w:rPr>
        <w:t>经营支出</w:t>
      </w:r>
      <w:r w:rsidR="0040033F"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color w:val="000000" w:themeColor="text1"/>
          <w:sz w:val="32"/>
          <w:szCs w:val="32"/>
        </w:rPr>
        <w:t>万元，</w:t>
      </w:r>
      <w:r w:rsidRPr="00FA5222">
        <w:rPr>
          <w:rFonts w:ascii="仿宋_GB2312" w:eastAsia="仿宋_GB2312" w:hAnsi="黑体" w:cs="Times New Roman" w:hint="eastAsia"/>
          <w:color w:val="000000" w:themeColor="text1"/>
          <w:sz w:val="32"/>
          <w:szCs w:val="32"/>
        </w:rPr>
        <w:t>对附属单位补助支出</w:t>
      </w:r>
      <w:r w:rsidR="0040033F"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w:t>
      </w:r>
    </w:p>
    <w:p w14:paraId="3A3D77AC" w14:textId="77777777" w:rsidR="007A714C" w:rsidRDefault="008F3EB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14:paraId="6324D6FA" w14:textId="7C30E7EA" w:rsidR="007A714C" w:rsidRPr="00FA5222" w:rsidRDefault="008F3EBF"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hint="eastAsia"/>
          <w:color w:val="000000" w:themeColor="text1"/>
          <w:sz w:val="32"/>
          <w:szCs w:val="32"/>
        </w:rPr>
        <w:lastRenderedPageBreak/>
        <w:t>20</w:t>
      </w:r>
      <w:r w:rsidRPr="00FA5222">
        <w:rPr>
          <w:rFonts w:ascii="仿宋_GB2312" w:eastAsia="仿宋_GB2312" w:hAnsi="黑体" w:cs="Times New Roman"/>
          <w:color w:val="000000" w:themeColor="text1"/>
          <w:sz w:val="32"/>
          <w:szCs w:val="32"/>
        </w:rPr>
        <w:t>2</w:t>
      </w:r>
      <w:r w:rsidRPr="00FA5222">
        <w:rPr>
          <w:rFonts w:ascii="仿宋_GB2312" w:eastAsia="仿宋_GB2312" w:hAnsi="黑体" w:cs="Times New Roman" w:hint="eastAsia"/>
          <w:color w:val="000000" w:themeColor="text1"/>
          <w:sz w:val="32"/>
          <w:szCs w:val="32"/>
        </w:rPr>
        <w:t>1年预算收支安排</w:t>
      </w:r>
      <w:r w:rsidR="005C21BE" w:rsidRPr="00FA5222">
        <w:rPr>
          <w:rFonts w:ascii="仿宋_GB2312" w:eastAsia="仿宋_GB2312" w:hAnsi="黑体" w:cs="Times New Roman"/>
          <w:color w:val="000000" w:themeColor="text1"/>
          <w:sz w:val="32"/>
          <w:szCs w:val="32"/>
        </w:rPr>
        <w:t>2268.03</w:t>
      </w:r>
      <w:r w:rsidRPr="00FA5222">
        <w:rPr>
          <w:rFonts w:ascii="仿宋_GB2312" w:eastAsia="仿宋_GB2312" w:hAnsi="黑体" w:cs="Times New Roman" w:hint="eastAsia"/>
          <w:color w:val="000000" w:themeColor="text1"/>
          <w:sz w:val="32"/>
          <w:szCs w:val="32"/>
        </w:rPr>
        <w:t>万元，较2020预算减少</w:t>
      </w:r>
      <w:r w:rsidR="005C21BE" w:rsidRPr="00FA5222">
        <w:rPr>
          <w:rFonts w:ascii="仿宋_GB2312" w:eastAsia="仿宋_GB2312" w:hAnsi="黑体" w:cs="Times New Roman"/>
          <w:color w:val="000000" w:themeColor="text1"/>
          <w:sz w:val="32"/>
          <w:szCs w:val="32"/>
        </w:rPr>
        <w:t>368.83</w:t>
      </w:r>
      <w:r w:rsidRPr="00FA5222">
        <w:rPr>
          <w:rFonts w:ascii="仿宋_GB2312" w:eastAsia="仿宋_GB2312" w:hAnsi="黑体" w:cs="Times New Roman" w:hint="eastAsia"/>
          <w:color w:val="000000" w:themeColor="text1"/>
          <w:sz w:val="32"/>
          <w:szCs w:val="32"/>
        </w:rPr>
        <w:t>万元，其中：基本支出增加</w:t>
      </w:r>
      <w:r w:rsidR="005C21BE" w:rsidRPr="00FA5222">
        <w:rPr>
          <w:rFonts w:ascii="仿宋_GB2312" w:eastAsia="仿宋_GB2312" w:hAnsi="黑体" w:cs="Times New Roman"/>
          <w:color w:val="000000" w:themeColor="text1"/>
          <w:sz w:val="32"/>
          <w:szCs w:val="32"/>
        </w:rPr>
        <w:t>35.85</w:t>
      </w:r>
      <w:r w:rsidRPr="00FA5222">
        <w:rPr>
          <w:rFonts w:ascii="仿宋_GB2312" w:eastAsia="仿宋_GB2312" w:hAnsi="黑体" w:cs="Times New Roman" w:hint="eastAsia"/>
          <w:color w:val="000000" w:themeColor="text1"/>
          <w:sz w:val="32"/>
          <w:szCs w:val="32"/>
        </w:rPr>
        <w:t>万元，主要为增加</w:t>
      </w:r>
      <w:r w:rsidR="001C7980" w:rsidRPr="00FA5222">
        <w:rPr>
          <w:rFonts w:ascii="仿宋_GB2312" w:eastAsia="仿宋_GB2312" w:hAnsi="黑体" w:cs="Times New Roman" w:hint="eastAsia"/>
          <w:color w:val="000000" w:themeColor="text1"/>
          <w:sz w:val="32"/>
          <w:szCs w:val="32"/>
        </w:rPr>
        <w:t>人员经费</w:t>
      </w:r>
      <w:r w:rsidRPr="00FA5222">
        <w:rPr>
          <w:rFonts w:ascii="仿宋_GB2312" w:eastAsia="仿宋_GB2312" w:hAnsi="黑体" w:cs="Times New Roman" w:hint="eastAsia"/>
          <w:color w:val="000000" w:themeColor="text1"/>
          <w:sz w:val="32"/>
          <w:szCs w:val="32"/>
        </w:rPr>
        <w:t>支出；项目支出减少</w:t>
      </w:r>
      <w:r w:rsidR="005C21BE" w:rsidRPr="00FA5222">
        <w:rPr>
          <w:rFonts w:ascii="仿宋_GB2312" w:eastAsia="仿宋_GB2312" w:hAnsi="黑体" w:cs="Times New Roman"/>
          <w:color w:val="000000" w:themeColor="text1"/>
          <w:sz w:val="32"/>
          <w:szCs w:val="32"/>
        </w:rPr>
        <w:t>404.6</w:t>
      </w:r>
      <w:r w:rsidR="0061607A" w:rsidRPr="00FA5222">
        <w:rPr>
          <w:rFonts w:ascii="仿宋_GB2312" w:eastAsia="仿宋_GB2312" w:hAnsi="黑体" w:cs="Times New Roman" w:hint="eastAsia"/>
          <w:color w:val="000000" w:themeColor="text1"/>
          <w:sz w:val="32"/>
          <w:szCs w:val="32"/>
        </w:rPr>
        <w:t>8</w:t>
      </w:r>
      <w:r w:rsidRPr="00FA5222">
        <w:rPr>
          <w:rFonts w:ascii="仿宋_GB2312" w:eastAsia="仿宋_GB2312" w:hAnsi="黑体" w:cs="Times New Roman" w:hint="eastAsia"/>
          <w:color w:val="000000" w:themeColor="text1"/>
          <w:sz w:val="32"/>
          <w:szCs w:val="32"/>
        </w:rPr>
        <w:t>万元，主要为减少</w:t>
      </w:r>
      <w:r w:rsidR="001C7980" w:rsidRPr="00FA5222">
        <w:rPr>
          <w:rFonts w:ascii="仿宋_GB2312" w:eastAsia="仿宋_GB2312" w:hAnsi="黑体" w:cs="Times New Roman" w:hint="eastAsia"/>
          <w:color w:val="000000" w:themeColor="text1"/>
          <w:sz w:val="32"/>
          <w:szCs w:val="32"/>
        </w:rPr>
        <w:t>优秀文化艺术人才引进、推介霸州文化旅游图书</w:t>
      </w:r>
      <w:r w:rsidR="001C7980" w:rsidRPr="00FA5222">
        <w:rPr>
          <w:rFonts w:ascii="仿宋_GB2312" w:eastAsia="仿宋_GB2312" w:hAnsi="黑体" w:cs="Times New Roman"/>
          <w:color w:val="000000" w:themeColor="text1"/>
          <w:sz w:val="32"/>
          <w:szCs w:val="32"/>
        </w:rPr>
        <w:t>(</w:t>
      </w:r>
      <w:r w:rsidR="001C7980" w:rsidRPr="00FA5222">
        <w:rPr>
          <w:rFonts w:ascii="仿宋_GB2312" w:eastAsia="仿宋_GB2312" w:hAnsi="黑体" w:cs="Times New Roman" w:hint="eastAsia"/>
          <w:color w:val="000000" w:themeColor="text1"/>
          <w:sz w:val="32"/>
          <w:szCs w:val="32"/>
        </w:rPr>
        <w:t>城市散文集</w:t>
      </w:r>
      <w:r w:rsidR="001C7980" w:rsidRPr="00FA5222">
        <w:rPr>
          <w:rFonts w:ascii="仿宋_GB2312" w:eastAsia="仿宋_GB2312" w:hAnsi="黑体" w:cs="Times New Roman"/>
          <w:color w:val="000000" w:themeColor="text1"/>
          <w:sz w:val="32"/>
          <w:szCs w:val="32"/>
        </w:rPr>
        <w:t>)</w:t>
      </w:r>
      <w:r w:rsidR="001C7980" w:rsidRPr="00FA5222">
        <w:rPr>
          <w:rFonts w:ascii="仿宋_GB2312" w:eastAsia="仿宋_GB2312" w:hAnsi="黑体" w:cs="Times New Roman" w:hint="eastAsia"/>
          <w:color w:val="000000" w:themeColor="text1"/>
          <w:sz w:val="32"/>
          <w:szCs w:val="32"/>
        </w:rPr>
        <w:t>创作等</w:t>
      </w:r>
      <w:r w:rsidRPr="00FA5222">
        <w:rPr>
          <w:rFonts w:ascii="仿宋_GB2312" w:eastAsia="仿宋_GB2312" w:hAnsi="黑体" w:cs="Times New Roman" w:hint="eastAsia"/>
          <w:color w:val="000000" w:themeColor="text1"/>
          <w:sz w:val="32"/>
          <w:szCs w:val="32"/>
        </w:rPr>
        <w:t>项目支出。</w:t>
      </w:r>
    </w:p>
    <w:p w14:paraId="17581854" w14:textId="77777777" w:rsidR="007A714C" w:rsidRDefault="008F3EBF">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3080A84B" w14:textId="7D1CC160" w:rsidR="009A1696" w:rsidRDefault="009A1696" w:rsidP="009A169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w:t>
      </w: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14.30</w:t>
      </w:r>
      <w:r>
        <w:rPr>
          <w:rFonts w:ascii="仿宋_GB2312" w:eastAsia="仿宋_GB2312" w:hAnsi="Times New Roman" w:cs="Times New Roman" w:hint="eastAsia"/>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14:paraId="7B5D3075" w14:textId="77777777" w:rsidR="007A714C" w:rsidRDefault="008F3EBF">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4118F70F" w14:textId="05D8E045" w:rsidR="00E74D73" w:rsidRPr="00FA5222" w:rsidRDefault="008F3EBF" w:rsidP="00FA5222">
      <w:pPr>
        <w:spacing w:line="584" w:lineRule="exact"/>
        <w:ind w:firstLineChars="200" w:firstLine="640"/>
        <w:rPr>
          <w:rFonts w:ascii="仿宋_GB2312" w:eastAsia="仿宋_GB2312" w:hAnsi="黑体" w:cs="Times New Roman"/>
          <w:color w:val="000000" w:themeColor="text1"/>
          <w:sz w:val="32"/>
          <w:szCs w:val="32"/>
        </w:rPr>
      </w:pPr>
      <w:r w:rsidRPr="00FA5222">
        <w:rPr>
          <w:rFonts w:ascii="仿宋_GB2312" w:eastAsia="仿宋_GB2312" w:hAnsi="黑体" w:cs="Times New Roman" w:hint="eastAsia"/>
          <w:color w:val="000000" w:themeColor="text1"/>
          <w:sz w:val="32"/>
          <w:szCs w:val="32"/>
        </w:rPr>
        <w:t>20</w:t>
      </w:r>
      <w:r w:rsidRPr="00FA5222">
        <w:rPr>
          <w:rFonts w:ascii="仿宋_GB2312" w:eastAsia="仿宋_GB2312" w:hAnsi="黑体" w:cs="Times New Roman"/>
          <w:color w:val="000000" w:themeColor="text1"/>
          <w:sz w:val="32"/>
          <w:szCs w:val="32"/>
        </w:rPr>
        <w:t>2</w:t>
      </w:r>
      <w:r w:rsidRPr="00FA5222">
        <w:rPr>
          <w:rFonts w:ascii="仿宋_GB2312" w:eastAsia="仿宋_GB2312" w:hAnsi="黑体" w:cs="Times New Roman" w:hint="eastAsia"/>
          <w:color w:val="000000" w:themeColor="text1"/>
          <w:sz w:val="32"/>
          <w:szCs w:val="32"/>
        </w:rPr>
        <w:t>1年，我</w:t>
      </w:r>
      <w:r w:rsidR="00DC70F6" w:rsidRPr="00FA5222">
        <w:rPr>
          <w:rFonts w:ascii="仿宋_GB2312" w:eastAsia="仿宋_GB2312" w:hAnsi="黑体" w:cs="Times New Roman" w:hint="eastAsia"/>
          <w:color w:val="000000" w:themeColor="text1"/>
          <w:sz w:val="32"/>
          <w:szCs w:val="32"/>
        </w:rPr>
        <w:t>单位</w:t>
      </w:r>
      <w:r w:rsidRPr="00FA5222">
        <w:rPr>
          <w:rFonts w:ascii="仿宋_GB2312" w:eastAsia="仿宋_GB2312" w:hAnsi="黑体" w:cs="Times New Roman" w:hint="eastAsia"/>
          <w:color w:val="000000" w:themeColor="text1"/>
          <w:sz w:val="32"/>
          <w:szCs w:val="32"/>
        </w:rPr>
        <w:t>“三公”经费预算安排</w:t>
      </w:r>
      <w:r w:rsidR="005C21BE" w:rsidRPr="00FA5222">
        <w:rPr>
          <w:rFonts w:ascii="仿宋_GB2312" w:eastAsia="仿宋_GB2312" w:hAnsi="黑体" w:cs="Times New Roman"/>
          <w:color w:val="000000" w:themeColor="text1"/>
          <w:sz w:val="32"/>
          <w:szCs w:val="32"/>
        </w:rPr>
        <w:t>5.82</w:t>
      </w:r>
      <w:r w:rsidRPr="00FA5222">
        <w:rPr>
          <w:rFonts w:ascii="仿宋_GB2312" w:eastAsia="仿宋_GB2312" w:hAnsi="黑体" w:cs="Times New Roman" w:hint="eastAsia"/>
          <w:color w:val="000000" w:themeColor="text1"/>
          <w:sz w:val="32"/>
          <w:szCs w:val="32"/>
        </w:rPr>
        <w:t>万元，其中：因公出国（境）费</w:t>
      </w:r>
      <w:r w:rsidR="00E74D73"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万元；公务用车购置及运维费</w:t>
      </w:r>
      <w:r w:rsidR="00DC70F6" w:rsidRPr="00FA5222">
        <w:rPr>
          <w:rFonts w:ascii="仿宋_GB2312" w:eastAsia="仿宋_GB2312" w:hAnsi="黑体" w:cs="Times New Roman"/>
          <w:color w:val="000000" w:themeColor="text1"/>
          <w:sz w:val="32"/>
          <w:szCs w:val="32"/>
        </w:rPr>
        <w:t>5</w:t>
      </w:r>
      <w:r w:rsidRPr="00FA5222">
        <w:rPr>
          <w:rFonts w:ascii="仿宋_GB2312" w:eastAsia="仿宋_GB2312" w:hAnsi="黑体" w:cs="Times New Roman" w:hint="eastAsia"/>
          <w:color w:val="000000" w:themeColor="text1"/>
          <w:sz w:val="32"/>
          <w:szCs w:val="32"/>
        </w:rPr>
        <w:t>万元（其中：公务用车购置费</w:t>
      </w:r>
      <w:r w:rsidR="00E74D73" w:rsidRPr="00FA5222">
        <w:rPr>
          <w:rFonts w:ascii="仿宋_GB2312" w:eastAsia="仿宋_GB2312" w:hAnsi="黑体" w:cs="Times New Roman" w:hint="eastAsia"/>
          <w:color w:val="000000" w:themeColor="text1"/>
          <w:sz w:val="32"/>
          <w:szCs w:val="32"/>
        </w:rPr>
        <w:t>0</w:t>
      </w:r>
      <w:r w:rsidRPr="00FA5222">
        <w:rPr>
          <w:rFonts w:ascii="仿宋_GB2312" w:eastAsia="仿宋_GB2312" w:hAnsi="黑体" w:cs="Times New Roman" w:hint="eastAsia"/>
          <w:color w:val="000000" w:themeColor="text1"/>
          <w:sz w:val="32"/>
          <w:szCs w:val="32"/>
        </w:rPr>
        <w:t>万元，公务用车运行维护费</w:t>
      </w:r>
      <w:r w:rsidR="00DC70F6" w:rsidRPr="00FA5222">
        <w:rPr>
          <w:rFonts w:ascii="仿宋_GB2312" w:eastAsia="仿宋_GB2312" w:hAnsi="黑体" w:cs="Times New Roman"/>
          <w:color w:val="000000" w:themeColor="text1"/>
          <w:sz w:val="32"/>
          <w:szCs w:val="32"/>
        </w:rPr>
        <w:t>5</w:t>
      </w:r>
      <w:r w:rsidRPr="00FA5222">
        <w:rPr>
          <w:rFonts w:ascii="仿宋_GB2312" w:eastAsia="仿宋_GB2312" w:hAnsi="黑体" w:cs="Times New Roman" w:hint="eastAsia"/>
          <w:color w:val="000000" w:themeColor="text1"/>
          <w:sz w:val="32"/>
          <w:szCs w:val="32"/>
        </w:rPr>
        <w:t>万元)</w:t>
      </w:r>
      <w:r w:rsidR="00E74D73" w:rsidRPr="00FA5222">
        <w:rPr>
          <w:rFonts w:ascii="仿宋_GB2312" w:eastAsia="仿宋_GB2312" w:hAnsi="黑体" w:cs="Times New Roman" w:hint="eastAsia"/>
          <w:color w:val="000000" w:themeColor="text1"/>
          <w:sz w:val="32"/>
          <w:szCs w:val="32"/>
        </w:rPr>
        <w:t>；公务接待费</w:t>
      </w:r>
      <w:r w:rsidR="00DC70F6" w:rsidRPr="00FA5222">
        <w:rPr>
          <w:rFonts w:ascii="仿宋_GB2312" w:eastAsia="仿宋_GB2312" w:hAnsi="黑体" w:cs="Times New Roman"/>
          <w:color w:val="000000" w:themeColor="text1"/>
          <w:sz w:val="32"/>
          <w:szCs w:val="32"/>
        </w:rPr>
        <w:t>0</w:t>
      </w:r>
      <w:r w:rsidR="00E74D73" w:rsidRPr="00FA5222">
        <w:rPr>
          <w:rFonts w:ascii="仿宋_GB2312" w:eastAsia="仿宋_GB2312" w:hAnsi="黑体" w:cs="Times New Roman" w:hint="eastAsia"/>
          <w:color w:val="000000" w:themeColor="text1"/>
          <w:sz w:val="32"/>
          <w:szCs w:val="32"/>
        </w:rPr>
        <w:t>.82</w:t>
      </w:r>
      <w:r w:rsidRPr="00FA5222">
        <w:rPr>
          <w:rFonts w:ascii="仿宋_GB2312" w:eastAsia="仿宋_GB2312" w:hAnsi="黑体" w:cs="Times New Roman" w:hint="eastAsia"/>
          <w:color w:val="000000" w:themeColor="text1"/>
          <w:sz w:val="32"/>
          <w:szCs w:val="32"/>
        </w:rPr>
        <w:t>万元，较2020年“三公”经费增加</w:t>
      </w:r>
      <w:r w:rsidR="00DC70F6" w:rsidRPr="00FA5222">
        <w:rPr>
          <w:rFonts w:ascii="仿宋_GB2312" w:eastAsia="仿宋_GB2312" w:hAnsi="黑体" w:cs="Times New Roman"/>
          <w:color w:val="000000" w:themeColor="text1"/>
          <w:sz w:val="32"/>
          <w:szCs w:val="32"/>
        </w:rPr>
        <w:t>0.19</w:t>
      </w:r>
      <w:r w:rsidRPr="00FA5222">
        <w:rPr>
          <w:rFonts w:ascii="仿宋_GB2312" w:eastAsia="仿宋_GB2312" w:hAnsi="黑体" w:cs="Times New Roman" w:hint="eastAsia"/>
          <w:color w:val="000000" w:themeColor="text1"/>
          <w:sz w:val="32"/>
          <w:szCs w:val="32"/>
        </w:rPr>
        <w:t>万元，主要是</w:t>
      </w:r>
      <w:r w:rsidR="00E74D73" w:rsidRPr="00FA5222">
        <w:rPr>
          <w:rFonts w:ascii="仿宋_GB2312" w:eastAsia="仿宋_GB2312" w:hAnsi="黑体" w:cs="Times New Roman" w:hint="eastAsia"/>
          <w:color w:val="000000" w:themeColor="text1"/>
          <w:sz w:val="32"/>
          <w:szCs w:val="32"/>
        </w:rPr>
        <w:t>因为因公出国（境）费与2020年持平，无增减变化；公务用车购置及运维费与2020年持平，无增减变化；公务接待费增加0.</w:t>
      </w:r>
      <w:r w:rsidR="00DC70F6" w:rsidRPr="00FA5222">
        <w:rPr>
          <w:rFonts w:ascii="仿宋_GB2312" w:eastAsia="仿宋_GB2312" w:hAnsi="黑体" w:cs="Times New Roman"/>
          <w:color w:val="000000" w:themeColor="text1"/>
          <w:sz w:val="32"/>
          <w:szCs w:val="32"/>
        </w:rPr>
        <w:t>19</w:t>
      </w:r>
      <w:r w:rsidR="00E74D73" w:rsidRPr="00FA5222">
        <w:rPr>
          <w:rFonts w:ascii="仿宋_GB2312" w:eastAsia="仿宋_GB2312" w:hAnsi="黑体" w:cs="Times New Roman" w:hint="eastAsia"/>
          <w:color w:val="000000" w:themeColor="text1"/>
          <w:sz w:val="32"/>
          <w:szCs w:val="32"/>
        </w:rPr>
        <w:t>万元，增加</w:t>
      </w:r>
      <w:r w:rsidR="00E74D73" w:rsidRPr="00FA5222">
        <w:rPr>
          <w:rFonts w:ascii="仿宋_GB2312" w:eastAsia="仿宋_GB2312" w:hAnsi="黑体" w:cs="Times New Roman"/>
          <w:color w:val="000000" w:themeColor="text1"/>
          <w:sz w:val="32"/>
          <w:szCs w:val="32"/>
        </w:rPr>
        <w:t>原因为</w:t>
      </w:r>
      <w:r w:rsidR="00E74D73" w:rsidRPr="00FA5222">
        <w:rPr>
          <w:rFonts w:ascii="仿宋_GB2312" w:eastAsia="仿宋_GB2312" w:hAnsi="黑体" w:cs="Times New Roman" w:hint="eastAsia"/>
          <w:color w:val="000000" w:themeColor="text1"/>
          <w:sz w:val="32"/>
          <w:szCs w:val="32"/>
        </w:rPr>
        <w:t>我</w:t>
      </w:r>
      <w:r w:rsidR="00DC70F6" w:rsidRPr="00FA5222">
        <w:rPr>
          <w:rFonts w:ascii="仿宋_GB2312" w:eastAsia="仿宋_GB2312" w:hAnsi="黑体" w:cs="Times New Roman" w:hint="eastAsia"/>
          <w:color w:val="000000" w:themeColor="text1"/>
          <w:sz w:val="32"/>
          <w:szCs w:val="32"/>
        </w:rPr>
        <w:t>单位</w:t>
      </w:r>
      <w:r w:rsidR="00E74D73" w:rsidRPr="00FA5222">
        <w:rPr>
          <w:rFonts w:ascii="仿宋_GB2312" w:eastAsia="仿宋_GB2312" w:hAnsi="黑体" w:cs="Times New Roman" w:hint="eastAsia"/>
          <w:color w:val="000000" w:themeColor="text1"/>
          <w:sz w:val="32"/>
          <w:szCs w:val="32"/>
        </w:rPr>
        <w:t>人员增加，公务接待费</w:t>
      </w:r>
      <w:r w:rsidR="0098591B" w:rsidRPr="00FA5222">
        <w:rPr>
          <w:rFonts w:ascii="仿宋_GB2312" w:eastAsia="仿宋_GB2312" w:hAnsi="黑体" w:cs="Times New Roman" w:hint="eastAsia"/>
          <w:color w:val="000000" w:themeColor="text1"/>
          <w:sz w:val="32"/>
          <w:szCs w:val="32"/>
        </w:rPr>
        <w:t>按人数做预算，所以公务接待费随之增加</w:t>
      </w:r>
      <w:r w:rsidR="00E74D73" w:rsidRPr="00FA5222">
        <w:rPr>
          <w:rFonts w:ascii="仿宋_GB2312" w:eastAsia="仿宋_GB2312" w:hAnsi="黑体" w:cs="Times New Roman" w:hint="eastAsia"/>
          <w:color w:val="000000" w:themeColor="text1"/>
          <w:sz w:val="32"/>
          <w:szCs w:val="32"/>
        </w:rPr>
        <w:t>。</w:t>
      </w:r>
    </w:p>
    <w:p w14:paraId="75CACC58" w14:textId="77777777" w:rsidR="007A714C" w:rsidRDefault="008F3EBF">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14:paraId="351CA7F5" w14:textId="4F6C3743" w:rsidR="007A714C" w:rsidRDefault="008F3EBF" w:rsidP="00D81DCC">
      <w:pPr>
        <w:autoSpaceDE w:val="0"/>
        <w:autoSpaceDN w:val="0"/>
        <w:adjustRightInd w:val="0"/>
        <w:ind w:firstLineChars="200" w:firstLine="640"/>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预算项目</w:t>
      </w:r>
      <w:r>
        <w:rPr>
          <w:rFonts w:ascii="楷体_GB2312" w:eastAsia="楷体_GB2312" w:hAnsi="Times New Roman" w:cs="Times New Roman"/>
          <w:b/>
          <w:sz w:val="32"/>
          <w:szCs w:val="32"/>
        </w:rPr>
        <w:t>绩效目标</w:t>
      </w:r>
    </w:p>
    <w:p w14:paraId="22B1CF2B" w14:textId="43BEB5AE" w:rsidR="00CF65A2" w:rsidRPr="00374260" w:rsidRDefault="006E60BD" w:rsidP="00374260">
      <w:pPr>
        <w:pStyle w:val="ab"/>
        <w:numPr>
          <w:ilvl w:val="0"/>
          <w:numId w:val="3"/>
        </w:numPr>
        <w:ind w:firstLineChars="0"/>
        <w:jc w:val="left"/>
        <w:outlineLvl w:val="3"/>
        <w:rPr>
          <w:rFonts w:ascii="方正仿宋_GBK" w:eastAsia="方正仿宋_GBK"/>
          <w:b/>
          <w:sz w:val="28"/>
        </w:rPr>
      </w:pPr>
      <w:bookmarkStart w:id="2" w:name="_Toc64903224"/>
      <w:bookmarkEnd w:id="1"/>
      <w:r w:rsidRPr="00374260">
        <w:rPr>
          <w:rFonts w:ascii="方正仿宋_GBK" w:eastAsia="方正仿宋_GBK" w:hint="eastAsia"/>
          <w:b/>
          <w:sz w:val="28"/>
        </w:rPr>
        <w:lastRenderedPageBreak/>
        <w:t>关于提前下达2021年省级“三馆一站”免费开放补助资金的通知(冀财教[2020]186号) (文化馆)绩效目标表</w:t>
      </w:r>
      <w:bookmarkEnd w:id="2"/>
    </w:p>
    <w:p w14:paraId="4A26BC2C" w14:textId="77777777" w:rsidR="00CF65A2" w:rsidRPr="00CF65A2" w:rsidRDefault="00CF65A2" w:rsidP="00CF65A2">
      <w:pPr>
        <w:pStyle w:val="ab"/>
        <w:ind w:left="920" w:firstLineChars="0" w:firstLine="0"/>
        <w:jc w:val="left"/>
        <w:outlineLvl w:val="3"/>
        <w:rPr>
          <w:rFonts w:ascii="Times New Roman" w:hAnsi="宋体"/>
          <w:b/>
          <w:sz w:val="28"/>
        </w:rPr>
      </w:pPr>
    </w:p>
    <w:p w14:paraId="27642BA9" w14:textId="7CBF18C8" w:rsidR="006E60BD" w:rsidRPr="00CF65A2" w:rsidRDefault="00B86965" w:rsidP="00CF65A2">
      <w:pPr>
        <w:pStyle w:val="ab"/>
        <w:ind w:left="920" w:firstLineChars="0" w:firstLine="0"/>
        <w:jc w:val="left"/>
        <w:outlineLvl w:val="3"/>
        <w:rPr>
          <w:rFonts w:ascii="Times New Roman" w:hAnsi="宋体"/>
          <w:b/>
          <w:sz w:val="28"/>
        </w:rPr>
      </w:pPr>
      <w:r w:rsidRPr="00CF65A2">
        <w:rPr>
          <w:rFonts w:ascii="方正仿宋_GBK" w:eastAsia="方正仿宋_GBK"/>
          <w:b/>
          <w:sz w:val="28"/>
        </w:rPr>
        <w:fldChar w:fldCharType="begin"/>
      </w:r>
      <w:r w:rsidR="006E60BD" w:rsidRPr="00CF65A2">
        <w:rPr>
          <w:rFonts w:ascii="方正仿宋_GBK" w:eastAsia="方正仿宋_GBK"/>
          <w:b/>
          <w:sz w:val="28"/>
        </w:rPr>
        <w:instrText xml:space="preserve"> </w:instrText>
      </w:r>
      <w:r w:rsidR="006E60BD" w:rsidRPr="00CF65A2">
        <w:rPr>
          <w:rFonts w:ascii="方正仿宋_GBK" w:eastAsia="方正仿宋_GBK" w:hint="eastAsia"/>
          <w:b/>
          <w:sz w:val="28"/>
        </w:rPr>
        <w:instrText>TC 1、关于提前下达2021年省级\“三馆一站\”免费开放补助资金的通知(冀财教[2020]186号) (文化馆)绩效目标表 \f C \l 1</w:instrText>
      </w:r>
      <w:r w:rsidR="006E60BD" w:rsidRPr="00CF65A2">
        <w:rPr>
          <w:rFonts w:ascii="方正仿宋_GBK" w:eastAsia="方正仿宋_GBK"/>
          <w:b/>
          <w:sz w:val="28"/>
        </w:rPr>
        <w:instrText xml:space="preserve"> </w:instrText>
      </w:r>
      <w:r w:rsidRPr="00CF65A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6E60BD" w:rsidRPr="00FA5222" w14:paraId="14877B06" w14:textId="77777777" w:rsidTr="008F3EBF">
        <w:trPr>
          <w:trHeight w:val="369"/>
          <w:jc w:val="center"/>
        </w:trPr>
        <w:tc>
          <w:tcPr>
            <w:tcW w:w="1134" w:type="dxa"/>
            <w:tcBorders>
              <w:bottom w:val="nil"/>
            </w:tcBorders>
            <w:shd w:val="clear" w:color="auto" w:fill="auto"/>
            <w:vAlign w:val="center"/>
          </w:tcPr>
          <w:p w14:paraId="48EBBB13"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绩效目标</w:t>
            </w:r>
          </w:p>
        </w:tc>
        <w:tc>
          <w:tcPr>
            <w:tcW w:w="8278" w:type="dxa"/>
            <w:tcBorders>
              <w:bottom w:val="nil"/>
            </w:tcBorders>
            <w:shd w:val="clear" w:color="auto" w:fill="auto"/>
            <w:vAlign w:val="center"/>
          </w:tcPr>
          <w:p w14:paraId="1674A916"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1.通过举办基层交流辅导，为群众搭建平台，丰富群众文化生活，构建社会和谐环境，完善公共文化服务，弘扬传统文化，传播社会主义核心价值观，提升群众对政府服务满意度。</w:t>
            </w:r>
          </w:p>
        </w:tc>
      </w:tr>
    </w:tbl>
    <w:p w14:paraId="2C875A57" w14:textId="77777777" w:rsidR="006E60BD" w:rsidRPr="00FA5222" w:rsidRDefault="006E60BD" w:rsidP="006E60BD">
      <w:pPr>
        <w:spacing w:line="14" w:lineRule="exact"/>
        <w:jc w:val="center"/>
        <w:rPr>
          <w:rFonts w:ascii="方正书宋_GBK" w:eastAsia="方正书宋_GBK"/>
        </w:rPr>
      </w:pPr>
      <w:r w:rsidRPr="00FA52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6E60BD" w:rsidRPr="00FA5222" w14:paraId="2EE8650A" w14:textId="77777777" w:rsidTr="008F3EBF">
        <w:trPr>
          <w:cantSplit/>
          <w:trHeight w:val="397"/>
          <w:tblHeader/>
          <w:jc w:val="center"/>
        </w:trPr>
        <w:tc>
          <w:tcPr>
            <w:tcW w:w="1134" w:type="dxa"/>
            <w:shd w:val="clear" w:color="auto" w:fill="auto"/>
            <w:vAlign w:val="center"/>
          </w:tcPr>
          <w:p w14:paraId="5FA1882E"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一级指标</w:t>
            </w:r>
          </w:p>
        </w:tc>
        <w:tc>
          <w:tcPr>
            <w:tcW w:w="1134" w:type="dxa"/>
            <w:shd w:val="clear" w:color="auto" w:fill="auto"/>
            <w:vAlign w:val="center"/>
          </w:tcPr>
          <w:p w14:paraId="52F23EFA"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二级指标</w:t>
            </w:r>
          </w:p>
        </w:tc>
        <w:tc>
          <w:tcPr>
            <w:tcW w:w="1276" w:type="dxa"/>
            <w:shd w:val="clear" w:color="auto" w:fill="auto"/>
            <w:vAlign w:val="center"/>
          </w:tcPr>
          <w:p w14:paraId="3266D6BC"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三级指标</w:t>
            </w:r>
          </w:p>
        </w:tc>
        <w:tc>
          <w:tcPr>
            <w:tcW w:w="2891" w:type="dxa"/>
            <w:shd w:val="clear" w:color="auto" w:fill="auto"/>
            <w:vAlign w:val="center"/>
          </w:tcPr>
          <w:p w14:paraId="2E48C2F0"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绩效指标描述</w:t>
            </w:r>
          </w:p>
        </w:tc>
        <w:tc>
          <w:tcPr>
            <w:tcW w:w="1276" w:type="dxa"/>
            <w:shd w:val="clear" w:color="auto" w:fill="auto"/>
            <w:vAlign w:val="center"/>
          </w:tcPr>
          <w:p w14:paraId="386B4675"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指标值</w:t>
            </w:r>
          </w:p>
        </w:tc>
        <w:tc>
          <w:tcPr>
            <w:tcW w:w="1701" w:type="dxa"/>
            <w:shd w:val="clear" w:color="auto" w:fill="auto"/>
            <w:vAlign w:val="center"/>
          </w:tcPr>
          <w:p w14:paraId="067AC51C"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指标值确定依据</w:t>
            </w:r>
          </w:p>
        </w:tc>
      </w:tr>
      <w:tr w:rsidR="006E60BD" w:rsidRPr="00FA5222" w14:paraId="713B6617" w14:textId="77777777" w:rsidTr="008F3EBF">
        <w:trPr>
          <w:cantSplit/>
          <w:trHeight w:val="369"/>
          <w:jc w:val="center"/>
        </w:trPr>
        <w:tc>
          <w:tcPr>
            <w:tcW w:w="1134" w:type="dxa"/>
            <w:vMerge w:val="restart"/>
            <w:shd w:val="clear" w:color="auto" w:fill="auto"/>
            <w:vAlign w:val="center"/>
          </w:tcPr>
          <w:p w14:paraId="24790E5F"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产出指标</w:t>
            </w:r>
          </w:p>
        </w:tc>
        <w:tc>
          <w:tcPr>
            <w:tcW w:w="1134" w:type="dxa"/>
            <w:shd w:val="clear" w:color="auto" w:fill="auto"/>
            <w:vAlign w:val="center"/>
          </w:tcPr>
          <w:p w14:paraId="53290EE7"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692D9D31"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在节庆日举办活动</w:t>
            </w:r>
          </w:p>
        </w:tc>
        <w:tc>
          <w:tcPr>
            <w:tcW w:w="2891" w:type="dxa"/>
            <w:shd w:val="clear" w:color="auto" w:fill="auto"/>
            <w:vAlign w:val="center"/>
          </w:tcPr>
          <w:p w14:paraId="15F44283"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活动数量</w:t>
            </w:r>
          </w:p>
        </w:tc>
        <w:tc>
          <w:tcPr>
            <w:tcW w:w="1276" w:type="dxa"/>
            <w:shd w:val="clear" w:color="auto" w:fill="auto"/>
            <w:vAlign w:val="center"/>
          </w:tcPr>
          <w:p w14:paraId="56A849AB"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≥8场</w:t>
            </w:r>
          </w:p>
        </w:tc>
        <w:tc>
          <w:tcPr>
            <w:tcW w:w="1701" w:type="dxa"/>
            <w:shd w:val="clear" w:color="auto" w:fill="auto"/>
            <w:vAlign w:val="center"/>
          </w:tcPr>
          <w:p w14:paraId="111F1A2A"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52E885BF" w14:textId="77777777" w:rsidTr="008F3EBF">
        <w:trPr>
          <w:cantSplit/>
          <w:trHeight w:val="369"/>
          <w:jc w:val="center"/>
        </w:trPr>
        <w:tc>
          <w:tcPr>
            <w:tcW w:w="1134" w:type="dxa"/>
            <w:vMerge/>
            <w:shd w:val="clear" w:color="auto" w:fill="auto"/>
            <w:vAlign w:val="center"/>
          </w:tcPr>
          <w:p w14:paraId="0EC88056" w14:textId="77777777" w:rsidR="006E60BD" w:rsidRPr="00FA5222" w:rsidRDefault="006E60BD" w:rsidP="008F3EBF">
            <w:pPr>
              <w:spacing w:line="300" w:lineRule="exact"/>
              <w:jc w:val="center"/>
              <w:rPr>
                <w:rFonts w:ascii="方正书宋_GBK" w:eastAsia="方正书宋_GBK"/>
              </w:rPr>
            </w:pPr>
          </w:p>
        </w:tc>
        <w:tc>
          <w:tcPr>
            <w:tcW w:w="1134" w:type="dxa"/>
            <w:shd w:val="clear" w:color="auto" w:fill="auto"/>
            <w:vAlign w:val="center"/>
          </w:tcPr>
          <w:p w14:paraId="3CF02002"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6308D27A"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受益人数</w:t>
            </w:r>
          </w:p>
        </w:tc>
        <w:tc>
          <w:tcPr>
            <w:tcW w:w="2891" w:type="dxa"/>
            <w:shd w:val="clear" w:color="auto" w:fill="auto"/>
            <w:vAlign w:val="center"/>
          </w:tcPr>
          <w:p w14:paraId="647F85C8"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参加演出及观看人次</w:t>
            </w:r>
          </w:p>
        </w:tc>
        <w:tc>
          <w:tcPr>
            <w:tcW w:w="1276" w:type="dxa"/>
            <w:shd w:val="clear" w:color="auto" w:fill="auto"/>
            <w:vAlign w:val="center"/>
          </w:tcPr>
          <w:p w14:paraId="0B3C4657"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≥5000人次</w:t>
            </w:r>
          </w:p>
        </w:tc>
        <w:tc>
          <w:tcPr>
            <w:tcW w:w="1701" w:type="dxa"/>
            <w:shd w:val="clear" w:color="auto" w:fill="auto"/>
            <w:vAlign w:val="center"/>
          </w:tcPr>
          <w:p w14:paraId="226334AD"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6E827AC0" w14:textId="77777777" w:rsidTr="008F3EBF">
        <w:trPr>
          <w:cantSplit/>
          <w:trHeight w:val="369"/>
          <w:jc w:val="center"/>
        </w:trPr>
        <w:tc>
          <w:tcPr>
            <w:tcW w:w="1134" w:type="dxa"/>
            <w:vMerge/>
            <w:shd w:val="clear" w:color="auto" w:fill="auto"/>
            <w:vAlign w:val="center"/>
          </w:tcPr>
          <w:p w14:paraId="3D5FD35E" w14:textId="77777777" w:rsidR="006E60BD" w:rsidRPr="00FA5222" w:rsidRDefault="006E60BD" w:rsidP="008F3EBF">
            <w:pPr>
              <w:spacing w:line="300" w:lineRule="exact"/>
              <w:jc w:val="center"/>
              <w:rPr>
                <w:rFonts w:ascii="方正书宋_GBK" w:eastAsia="方正书宋_GBK"/>
              </w:rPr>
            </w:pPr>
          </w:p>
        </w:tc>
        <w:tc>
          <w:tcPr>
            <w:tcW w:w="1134" w:type="dxa"/>
            <w:shd w:val="clear" w:color="auto" w:fill="auto"/>
            <w:vAlign w:val="center"/>
          </w:tcPr>
          <w:p w14:paraId="203C94F7"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质量指标</w:t>
            </w:r>
          </w:p>
        </w:tc>
        <w:tc>
          <w:tcPr>
            <w:tcW w:w="1276" w:type="dxa"/>
            <w:shd w:val="clear" w:color="auto" w:fill="auto"/>
            <w:vAlign w:val="center"/>
          </w:tcPr>
          <w:p w14:paraId="4F2B9D13"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节目合格率</w:t>
            </w:r>
          </w:p>
        </w:tc>
        <w:tc>
          <w:tcPr>
            <w:tcW w:w="2891" w:type="dxa"/>
            <w:shd w:val="clear" w:color="auto" w:fill="auto"/>
            <w:vAlign w:val="center"/>
          </w:tcPr>
          <w:p w14:paraId="5735B778"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演出节目合格数量与总量比率</w:t>
            </w:r>
          </w:p>
        </w:tc>
        <w:tc>
          <w:tcPr>
            <w:tcW w:w="1276" w:type="dxa"/>
            <w:shd w:val="clear" w:color="auto" w:fill="auto"/>
            <w:vAlign w:val="center"/>
          </w:tcPr>
          <w:p w14:paraId="42CC6111"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≥95%</w:t>
            </w:r>
          </w:p>
        </w:tc>
        <w:tc>
          <w:tcPr>
            <w:tcW w:w="1701" w:type="dxa"/>
            <w:shd w:val="clear" w:color="auto" w:fill="auto"/>
            <w:vAlign w:val="center"/>
          </w:tcPr>
          <w:p w14:paraId="35B4A749"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44105A4E" w14:textId="77777777" w:rsidTr="008F3EBF">
        <w:trPr>
          <w:cantSplit/>
          <w:trHeight w:val="369"/>
          <w:jc w:val="center"/>
        </w:trPr>
        <w:tc>
          <w:tcPr>
            <w:tcW w:w="1134" w:type="dxa"/>
            <w:vMerge/>
            <w:shd w:val="clear" w:color="auto" w:fill="auto"/>
            <w:vAlign w:val="center"/>
          </w:tcPr>
          <w:p w14:paraId="1EAC12C9" w14:textId="77777777" w:rsidR="006E60BD" w:rsidRPr="00FA5222" w:rsidRDefault="006E60BD" w:rsidP="008F3EBF">
            <w:pPr>
              <w:spacing w:line="300" w:lineRule="exact"/>
              <w:jc w:val="center"/>
              <w:rPr>
                <w:rFonts w:ascii="方正书宋_GBK" w:eastAsia="方正书宋_GBK"/>
              </w:rPr>
            </w:pPr>
          </w:p>
        </w:tc>
        <w:tc>
          <w:tcPr>
            <w:tcW w:w="1134" w:type="dxa"/>
            <w:shd w:val="clear" w:color="auto" w:fill="auto"/>
            <w:vAlign w:val="center"/>
          </w:tcPr>
          <w:p w14:paraId="4A596663"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62B9B4BC"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群众基础交流辅导完成时效性</w:t>
            </w:r>
          </w:p>
        </w:tc>
        <w:tc>
          <w:tcPr>
            <w:tcW w:w="2891" w:type="dxa"/>
            <w:shd w:val="clear" w:color="auto" w:fill="auto"/>
            <w:vAlign w:val="center"/>
          </w:tcPr>
          <w:p w14:paraId="09578929"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群众基础交流辅导完成时效</w:t>
            </w:r>
          </w:p>
        </w:tc>
        <w:tc>
          <w:tcPr>
            <w:tcW w:w="1276" w:type="dxa"/>
            <w:shd w:val="clear" w:color="auto" w:fill="auto"/>
            <w:vAlign w:val="center"/>
          </w:tcPr>
          <w:p w14:paraId="7E359CD8"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≤10月份</w:t>
            </w:r>
          </w:p>
        </w:tc>
        <w:tc>
          <w:tcPr>
            <w:tcW w:w="1701" w:type="dxa"/>
            <w:shd w:val="clear" w:color="auto" w:fill="auto"/>
            <w:vAlign w:val="center"/>
          </w:tcPr>
          <w:p w14:paraId="69CEF816"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651EA9A8" w14:textId="77777777" w:rsidTr="008F3EBF">
        <w:trPr>
          <w:cantSplit/>
          <w:trHeight w:val="369"/>
          <w:jc w:val="center"/>
        </w:trPr>
        <w:tc>
          <w:tcPr>
            <w:tcW w:w="1134" w:type="dxa"/>
            <w:vMerge/>
            <w:shd w:val="clear" w:color="auto" w:fill="auto"/>
            <w:vAlign w:val="center"/>
          </w:tcPr>
          <w:p w14:paraId="426534E8" w14:textId="77777777" w:rsidR="006E60BD" w:rsidRPr="00FA5222" w:rsidRDefault="006E60BD" w:rsidP="008F3EBF">
            <w:pPr>
              <w:spacing w:line="300" w:lineRule="exact"/>
              <w:jc w:val="center"/>
              <w:rPr>
                <w:rFonts w:ascii="方正书宋_GBK" w:eastAsia="方正书宋_GBK"/>
              </w:rPr>
            </w:pPr>
          </w:p>
        </w:tc>
        <w:tc>
          <w:tcPr>
            <w:tcW w:w="1134" w:type="dxa"/>
            <w:shd w:val="clear" w:color="auto" w:fill="auto"/>
            <w:vAlign w:val="center"/>
          </w:tcPr>
          <w:p w14:paraId="3FAB8890"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32A2E5D0"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基层交流场均成本控制</w:t>
            </w:r>
          </w:p>
        </w:tc>
        <w:tc>
          <w:tcPr>
            <w:tcW w:w="2891" w:type="dxa"/>
            <w:shd w:val="clear" w:color="auto" w:fill="auto"/>
            <w:vAlign w:val="center"/>
          </w:tcPr>
          <w:p w14:paraId="2E572CD0"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基层交流场均成本控制</w:t>
            </w:r>
          </w:p>
        </w:tc>
        <w:tc>
          <w:tcPr>
            <w:tcW w:w="1276" w:type="dxa"/>
            <w:shd w:val="clear" w:color="auto" w:fill="auto"/>
            <w:vAlign w:val="center"/>
          </w:tcPr>
          <w:p w14:paraId="615EEFA4"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≤0.25万元</w:t>
            </w:r>
          </w:p>
        </w:tc>
        <w:tc>
          <w:tcPr>
            <w:tcW w:w="1701" w:type="dxa"/>
            <w:shd w:val="clear" w:color="auto" w:fill="auto"/>
            <w:vAlign w:val="center"/>
          </w:tcPr>
          <w:p w14:paraId="121C5CBE"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7B87DF4B" w14:textId="77777777" w:rsidTr="008F3EBF">
        <w:trPr>
          <w:cantSplit/>
          <w:trHeight w:val="369"/>
          <w:jc w:val="center"/>
        </w:trPr>
        <w:tc>
          <w:tcPr>
            <w:tcW w:w="1134" w:type="dxa"/>
            <w:shd w:val="clear" w:color="auto" w:fill="auto"/>
            <w:vAlign w:val="center"/>
          </w:tcPr>
          <w:p w14:paraId="645F7A8E"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效益指标</w:t>
            </w:r>
          </w:p>
        </w:tc>
        <w:tc>
          <w:tcPr>
            <w:tcW w:w="1134" w:type="dxa"/>
            <w:shd w:val="clear" w:color="auto" w:fill="auto"/>
            <w:vAlign w:val="center"/>
          </w:tcPr>
          <w:p w14:paraId="3DED8256"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可持续影响指标</w:t>
            </w:r>
          </w:p>
        </w:tc>
        <w:tc>
          <w:tcPr>
            <w:tcW w:w="1276" w:type="dxa"/>
            <w:shd w:val="clear" w:color="auto" w:fill="auto"/>
            <w:vAlign w:val="center"/>
          </w:tcPr>
          <w:p w14:paraId="5BADF488"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免费开放文化馆正常运转</w:t>
            </w:r>
          </w:p>
        </w:tc>
        <w:tc>
          <w:tcPr>
            <w:tcW w:w="2891" w:type="dxa"/>
            <w:shd w:val="clear" w:color="auto" w:fill="auto"/>
            <w:vAlign w:val="center"/>
          </w:tcPr>
          <w:p w14:paraId="3B8AF6B3"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免费开放文化馆正常运转</w:t>
            </w:r>
          </w:p>
        </w:tc>
        <w:tc>
          <w:tcPr>
            <w:tcW w:w="1276" w:type="dxa"/>
            <w:shd w:val="clear" w:color="auto" w:fill="auto"/>
            <w:vAlign w:val="center"/>
          </w:tcPr>
          <w:p w14:paraId="5D26FD14"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≥95%</w:t>
            </w:r>
          </w:p>
        </w:tc>
        <w:tc>
          <w:tcPr>
            <w:tcW w:w="1701" w:type="dxa"/>
            <w:shd w:val="clear" w:color="auto" w:fill="auto"/>
            <w:vAlign w:val="center"/>
          </w:tcPr>
          <w:p w14:paraId="3BC7D01E"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r w:rsidR="006E60BD" w:rsidRPr="00FA5222" w14:paraId="0CF7E57E" w14:textId="77777777" w:rsidTr="008F3EBF">
        <w:trPr>
          <w:cantSplit/>
          <w:trHeight w:val="369"/>
          <w:jc w:val="center"/>
        </w:trPr>
        <w:tc>
          <w:tcPr>
            <w:tcW w:w="1134" w:type="dxa"/>
            <w:shd w:val="clear" w:color="auto" w:fill="auto"/>
            <w:vAlign w:val="center"/>
          </w:tcPr>
          <w:p w14:paraId="268E3CA1" w14:textId="77777777" w:rsidR="006E60BD" w:rsidRPr="00FA5222" w:rsidRDefault="006E60BD" w:rsidP="008F3EBF">
            <w:pPr>
              <w:spacing w:line="300" w:lineRule="exact"/>
              <w:jc w:val="center"/>
              <w:rPr>
                <w:rFonts w:ascii="方正书宋_GBK" w:eastAsia="方正书宋_GBK"/>
              </w:rPr>
            </w:pPr>
            <w:r w:rsidRPr="00FA5222">
              <w:rPr>
                <w:rFonts w:ascii="方正书宋_GBK" w:eastAsia="方正书宋_GBK" w:hint="eastAsia"/>
              </w:rPr>
              <w:t>满意度指标</w:t>
            </w:r>
          </w:p>
        </w:tc>
        <w:tc>
          <w:tcPr>
            <w:tcW w:w="1134" w:type="dxa"/>
            <w:shd w:val="clear" w:color="auto" w:fill="auto"/>
            <w:vAlign w:val="center"/>
          </w:tcPr>
          <w:p w14:paraId="39B8B40C"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7DDFF5BD"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培训人群满意度</w:t>
            </w:r>
          </w:p>
        </w:tc>
        <w:tc>
          <w:tcPr>
            <w:tcW w:w="2891" w:type="dxa"/>
            <w:shd w:val="clear" w:color="auto" w:fill="auto"/>
            <w:vAlign w:val="center"/>
          </w:tcPr>
          <w:p w14:paraId="13E35B82"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调查参与人群满意人数占总调查人数的比率</w:t>
            </w:r>
          </w:p>
        </w:tc>
        <w:tc>
          <w:tcPr>
            <w:tcW w:w="1276" w:type="dxa"/>
            <w:shd w:val="clear" w:color="auto" w:fill="auto"/>
            <w:vAlign w:val="center"/>
          </w:tcPr>
          <w:p w14:paraId="143A49D8"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≥95%</w:t>
            </w:r>
          </w:p>
        </w:tc>
        <w:tc>
          <w:tcPr>
            <w:tcW w:w="1701" w:type="dxa"/>
            <w:shd w:val="clear" w:color="auto" w:fill="auto"/>
            <w:vAlign w:val="center"/>
          </w:tcPr>
          <w:p w14:paraId="1B2F9F1D" w14:textId="77777777" w:rsidR="006E60BD" w:rsidRPr="00FA5222" w:rsidRDefault="006E60BD" w:rsidP="008F3EBF">
            <w:pPr>
              <w:spacing w:line="300" w:lineRule="exact"/>
              <w:jc w:val="left"/>
              <w:rPr>
                <w:rFonts w:ascii="方正书宋_GBK" w:eastAsia="方正书宋_GBK"/>
              </w:rPr>
            </w:pPr>
            <w:r w:rsidRPr="00FA5222">
              <w:rPr>
                <w:rFonts w:ascii="方正书宋_GBK" w:eastAsia="方正书宋_GBK" w:hint="eastAsia"/>
              </w:rPr>
              <w:t>计划标准</w:t>
            </w:r>
          </w:p>
        </w:tc>
      </w:tr>
    </w:tbl>
    <w:p w14:paraId="04A54A37" w14:textId="77777777" w:rsidR="00502BA8" w:rsidRPr="00401485" w:rsidRDefault="00502BA8" w:rsidP="0017061D">
      <w:pPr>
        <w:pStyle w:val="ab"/>
        <w:ind w:left="420" w:firstLineChars="0" w:firstLine="0"/>
        <w:jc w:val="left"/>
        <w:outlineLvl w:val="3"/>
        <w:rPr>
          <w:rFonts w:asciiTheme="minorEastAsia" w:hAnsiTheme="minorEastAsia"/>
          <w:b/>
          <w:sz w:val="28"/>
        </w:rPr>
      </w:pPr>
      <w:bookmarkStart w:id="3" w:name="_Toc64903225"/>
    </w:p>
    <w:p w14:paraId="7178BAB5" w14:textId="77777777" w:rsidR="00502BA8" w:rsidRDefault="00502BA8" w:rsidP="0017061D">
      <w:pPr>
        <w:pStyle w:val="ab"/>
        <w:ind w:left="420" w:firstLineChars="0" w:firstLine="0"/>
        <w:jc w:val="left"/>
        <w:outlineLvl w:val="3"/>
        <w:rPr>
          <w:rFonts w:ascii="方正仿宋_GBK" w:eastAsia="方正仿宋_GBK"/>
          <w:b/>
          <w:sz w:val="28"/>
        </w:rPr>
      </w:pPr>
    </w:p>
    <w:p w14:paraId="6A476F19" w14:textId="77777777" w:rsidR="00502BA8" w:rsidRDefault="00502BA8" w:rsidP="0017061D">
      <w:pPr>
        <w:pStyle w:val="ab"/>
        <w:ind w:left="420" w:firstLineChars="0" w:firstLine="0"/>
        <w:jc w:val="left"/>
        <w:outlineLvl w:val="3"/>
        <w:rPr>
          <w:rFonts w:ascii="方正仿宋_GBK" w:eastAsia="方正仿宋_GBK"/>
          <w:b/>
          <w:sz w:val="28"/>
        </w:rPr>
      </w:pPr>
    </w:p>
    <w:p w14:paraId="681B1F88" w14:textId="77777777" w:rsidR="00502BA8" w:rsidRDefault="00502BA8" w:rsidP="0017061D">
      <w:pPr>
        <w:pStyle w:val="ab"/>
        <w:ind w:left="420" w:firstLineChars="0" w:firstLine="0"/>
        <w:jc w:val="left"/>
        <w:outlineLvl w:val="3"/>
        <w:rPr>
          <w:rFonts w:ascii="方正仿宋_GBK" w:eastAsia="方正仿宋_GBK"/>
          <w:b/>
          <w:sz w:val="28"/>
        </w:rPr>
      </w:pPr>
    </w:p>
    <w:p w14:paraId="1D2BD0F7" w14:textId="517DF489" w:rsidR="00FD2273" w:rsidRPr="00FD2273" w:rsidRDefault="00FD2273" w:rsidP="0017061D">
      <w:pPr>
        <w:pStyle w:val="ab"/>
        <w:ind w:left="420" w:firstLineChars="0" w:firstLine="0"/>
        <w:jc w:val="left"/>
        <w:outlineLvl w:val="3"/>
        <w:rPr>
          <w:rFonts w:ascii="Times New Roman" w:hAnsi="宋体"/>
          <w:b/>
          <w:sz w:val="28"/>
        </w:rPr>
      </w:pPr>
      <w:r w:rsidRPr="00FD2273">
        <w:rPr>
          <w:rFonts w:ascii="方正仿宋_GBK" w:eastAsia="方正仿宋_GBK" w:hint="eastAsia"/>
          <w:b/>
          <w:sz w:val="28"/>
        </w:rPr>
        <w:t>2.公共文化服务体系建设县级配套资金(农村文化建设项目)绩效目标表</w:t>
      </w:r>
      <w:bookmarkEnd w:id="3"/>
      <w:r w:rsidR="00B86965" w:rsidRPr="00FD2273">
        <w:rPr>
          <w:rFonts w:ascii="方正仿宋_GBK" w:eastAsia="方正仿宋_GBK"/>
          <w:b/>
          <w:sz w:val="28"/>
        </w:rPr>
        <w:fldChar w:fldCharType="begin"/>
      </w:r>
      <w:r w:rsidRPr="00FD2273">
        <w:rPr>
          <w:rFonts w:ascii="方正仿宋_GBK" w:eastAsia="方正仿宋_GBK"/>
          <w:b/>
          <w:sz w:val="28"/>
        </w:rPr>
        <w:instrText xml:space="preserve"> </w:instrText>
      </w:r>
      <w:r w:rsidRPr="00FD2273">
        <w:rPr>
          <w:rFonts w:ascii="方正仿宋_GBK" w:eastAsia="方正仿宋_GBK" w:hint="eastAsia"/>
          <w:b/>
          <w:sz w:val="28"/>
        </w:rPr>
        <w:instrText>TC 2、公共文化服务体系建设县级配套资金(农村文化建设项目)绩效目标表 \f C \l 1</w:instrText>
      </w:r>
      <w:r w:rsidRPr="00FD2273">
        <w:rPr>
          <w:rFonts w:ascii="方正仿宋_GBK" w:eastAsia="方正仿宋_GBK"/>
          <w:b/>
          <w:sz w:val="28"/>
        </w:rPr>
        <w:instrText xml:space="preserve"> </w:instrText>
      </w:r>
      <w:r w:rsidR="00B86965" w:rsidRPr="00FD227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FA5222" w14:paraId="29AD36B7" w14:textId="77777777" w:rsidTr="008F3EBF">
        <w:trPr>
          <w:trHeight w:val="369"/>
          <w:jc w:val="center"/>
        </w:trPr>
        <w:tc>
          <w:tcPr>
            <w:tcW w:w="1134" w:type="dxa"/>
            <w:tcBorders>
              <w:bottom w:val="nil"/>
            </w:tcBorders>
            <w:shd w:val="clear" w:color="auto" w:fill="auto"/>
            <w:vAlign w:val="center"/>
          </w:tcPr>
          <w:p w14:paraId="34FC646E"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绩效目标</w:t>
            </w:r>
          </w:p>
        </w:tc>
        <w:tc>
          <w:tcPr>
            <w:tcW w:w="8278" w:type="dxa"/>
            <w:tcBorders>
              <w:bottom w:val="nil"/>
            </w:tcBorders>
            <w:shd w:val="clear" w:color="auto" w:fill="auto"/>
            <w:vAlign w:val="center"/>
          </w:tcPr>
          <w:p w14:paraId="51A59B7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1.我单位拟为4个村街建设4个文体广场，同时为这4个村街配置4套健身路径器材；安排送文艺下乡演出活动40场；为25个村街购置乐器等文化活动器材。</w:t>
            </w:r>
          </w:p>
          <w:p w14:paraId="594AE7D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2.完善基础设施，保障文化体育活动开展，丰富文化供给，保障基本权益。提升公共文化服务水平；增加人民群众满意度</w:t>
            </w:r>
          </w:p>
        </w:tc>
      </w:tr>
    </w:tbl>
    <w:p w14:paraId="7518DDD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FA5222" w14:paraId="257288A3" w14:textId="77777777" w:rsidTr="008F3EBF">
        <w:trPr>
          <w:cantSplit/>
          <w:trHeight w:val="397"/>
          <w:tblHeader/>
          <w:jc w:val="center"/>
        </w:trPr>
        <w:tc>
          <w:tcPr>
            <w:tcW w:w="1134" w:type="dxa"/>
            <w:shd w:val="clear" w:color="auto" w:fill="auto"/>
            <w:vAlign w:val="center"/>
          </w:tcPr>
          <w:p w14:paraId="5604BA95"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一级指标</w:t>
            </w:r>
          </w:p>
        </w:tc>
        <w:tc>
          <w:tcPr>
            <w:tcW w:w="1134" w:type="dxa"/>
            <w:shd w:val="clear" w:color="auto" w:fill="auto"/>
            <w:vAlign w:val="center"/>
          </w:tcPr>
          <w:p w14:paraId="0E76C8AA"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二级指标</w:t>
            </w:r>
          </w:p>
        </w:tc>
        <w:tc>
          <w:tcPr>
            <w:tcW w:w="1276" w:type="dxa"/>
            <w:shd w:val="clear" w:color="auto" w:fill="auto"/>
            <w:vAlign w:val="center"/>
          </w:tcPr>
          <w:p w14:paraId="7DFCCFC3"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三级指标</w:t>
            </w:r>
          </w:p>
        </w:tc>
        <w:tc>
          <w:tcPr>
            <w:tcW w:w="2891" w:type="dxa"/>
            <w:shd w:val="clear" w:color="auto" w:fill="auto"/>
            <w:vAlign w:val="center"/>
          </w:tcPr>
          <w:p w14:paraId="66BB59E8"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绩效指标描述</w:t>
            </w:r>
          </w:p>
        </w:tc>
        <w:tc>
          <w:tcPr>
            <w:tcW w:w="1276" w:type="dxa"/>
            <w:shd w:val="clear" w:color="auto" w:fill="auto"/>
            <w:vAlign w:val="center"/>
          </w:tcPr>
          <w:p w14:paraId="3C75130A"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w:t>
            </w:r>
          </w:p>
        </w:tc>
        <w:tc>
          <w:tcPr>
            <w:tcW w:w="1701" w:type="dxa"/>
            <w:shd w:val="clear" w:color="auto" w:fill="auto"/>
            <w:vAlign w:val="center"/>
          </w:tcPr>
          <w:p w14:paraId="726846D7"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指标值确定依据</w:t>
            </w:r>
          </w:p>
        </w:tc>
      </w:tr>
      <w:tr w:rsidR="00FD2273" w:rsidRPr="00FA5222" w14:paraId="7E4BC5B1" w14:textId="77777777" w:rsidTr="008F3EBF">
        <w:trPr>
          <w:cantSplit/>
          <w:trHeight w:val="369"/>
          <w:jc w:val="center"/>
        </w:trPr>
        <w:tc>
          <w:tcPr>
            <w:tcW w:w="1134" w:type="dxa"/>
            <w:vMerge w:val="restart"/>
            <w:shd w:val="clear" w:color="auto" w:fill="auto"/>
            <w:vAlign w:val="center"/>
          </w:tcPr>
          <w:p w14:paraId="35F0A9A9"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产出指标</w:t>
            </w:r>
          </w:p>
        </w:tc>
        <w:tc>
          <w:tcPr>
            <w:tcW w:w="1134" w:type="dxa"/>
            <w:shd w:val="clear" w:color="auto" w:fill="auto"/>
            <w:vAlign w:val="center"/>
          </w:tcPr>
          <w:p w14:paraId="6CA9871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3EAF8CB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文体广场建设数量</w:t>
            </w:r>
          </w:p>
        </w:tc>
        <w:tc>
          <w:tcPr>
            <w:tcW w:w="2891" w:type="dxa"/>
            <w:shd w:val="clear" w:color="auto" w:fill="auto"/>
            <w:vAlign w:val="center"/>
          </w:tcPr>
          <w:p w14:paraId="6FB7085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文体广场建设的数量</w:t>
            </w:r>
          </w:p>
        </w:tc>
        <w:tc>
          <w:tcPr>
            <w:tcW w:w="1276" w:type="dxa"/>
            <w:shd w:val="clear" w:color="auto" w:fill="auto"/>
            <w:vAlign w:val="center"/>
          </w:tcPr>
          <w:p w14:paraId="5BC8286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≥4个</w:t>
            </w:r>
          </w:p>
        </w:tc>
        <w:tc>
          <w:tcPr>
            <w:tcW w:w="1701" w:type="dxa"/>
            <w:shd w:val="clear" w:color="auto" w:fill="auto"/>
            <w:vAlign w:val="center"/>
          </w:tcPr>
          <w:p w14:paraId="28C3E59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71C6D83A" w14:textId="77777777" w:rsidTr="008F3EBF">
        <w:trPr>
          <w:cantSplit/>
          <w:trHeight w:val="369"/>
          <w:jc w:val="center"/>
        </w:trPr>
        <w:tc>
          <w:tcPr>
            <w:tcW w:w="1134" w:type="dxa"/>
            <w:vMerge/>
            <w:shd w:val="clear" w:color="auto" w:fill="auto"/>
            <w:vAlign w:val="center"/>
          </w:tcPr>
          <w:p w14:paraId="3BEC1076"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6A404DC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3FF43C4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体育器材购置数量</w:t>
            </w:r>
          </w:p>
        </w:tc>
        <w:tc>
          <w:tcPr>
            <w:tcW w:w="2891" w:type="dxa"/>
            <w:shd w:val="clear" w:color="auto" w:fill="auto"/>
            <w:vAlign w:val="center"/>
          </w:tcPr>
          <w:p w14:paraId="17BA6FF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体育器材购置数量</w:t>
            </w:r>
          </w:p>
        </w:tc>
        <w:tc>
          <w:tcPr>
            <w:tcW w:w="1276" w:type="dxa"/>
            <w:shd w:val="clear" w:color="auto" w:fill="auto"/>
            <w:vAlign w:val="center"/>
          </w:tcPr>
          <w:p w14:paraId="6665A18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≥4套</w:t>
            </w:r>
          </w:p>
        </w:tc>
        <w:tc>
          <w:tcPr>
            <w:tcW w:w="1701" w:type="dxa"/>
            <w:shd w:val="clear" w:color="auto" w:fill="auto"/>
            <w:vAlign w:val="center"/>
          </w:tcPr>
          <w:p w14:paraId="63F2B99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CE85EE2" w14:textId="77777777" w:rsidTr="008F3EBF">
        <w:trPr>
          <w:cantSplit/>
          <w:trHeight w:val="369"/>
          <w:jc w:val="center"/>
        </w:trPr>
        <w:tc>
          <w:tcPr>
            <w:tcW w:w="1134" w:type="dxa"/>
            <w:vMerge/>
            <w:shd w:val="clear" w:color="auto" w:fill="auto"/>
            <w:vAlign w:val="center"/>
          </w:tcPr>
          <w:p w14:paraId="74622B5E"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7526B08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685017B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文化乐器购置数量</w:t>
            </w:r>
          </w:p>
        </w:tc>
        <w:tc>
          <w:tcPr>
            <w:tcW w:w="2891" w:type="dxa"/>
            <w:shd w:val="clear" w:color="auto" w:fill="auto"/>
            <w:vAlign w:val="center"/>
          </w:tcPr>
          <w:p w14:paraId="63AAC97B"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文化乐器购置数量</w:t>
            </w:r>
          </w:p>
        </w:tc>
        <w:tc>
          <w:tcPr>
            <w:tcW w:w="1276" w:type="dxa"/>
            <w:shd w:val="clear" w:color="auto" w:fill="auto"/>
            <w:vAlign w:val="center"/>
          </w:tcPr>
          <w:p w14:paraId="2A00532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≥25套</w:t>
            </w:r>
          </w:p>
        </w:tc>
        <w:tc>
          <w:tcPr>
            <w:tcW w:w="1701" w:type="dxa"/>
            <w:shd w:val="clear" w:color="auto" w:fill="auto"/>
            <w:vAlign w:val="center"/>
          </w:tcPr>
          <w:p w14:paraId="698275A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23EF6F7" w14:textId="77777777" w:rsidTr="008F3EBF">
        <w:trPr>
          <w:cantSplit/>
          <w:trHeight w:val="369"/>
          <w:jc w:val="center"/>
        </w:trPr>
        <w:tc>
          <w:tcPr>
            <w:tcW w:w="1134" w:type="dxa"/>
            <w:vMerge/>
            <w:shd w:val="clear" w:color="auto" w:fill="auto"/>
            <w:vAlign w:val="center"/>
          </w:tcPr>
          <w:p w14:paraId="098CEE6E"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7EA39BC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659BBC0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送文艺下乡演出场次</w:t>
            </w:r>
          </w:p>
        </w:tc>
        <w:tc>
          <w:tcPr>
            <w:tcW w:w="2891" w:type="dxa"/>
            <w:shd w:val="clear" w:color="auto" w:fill="auto"/>
            <w:vAlign w:val="center"/>
          </w:tcPr>
          <w:p w14:paraId="2289C5F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送文艺下乡演出的场次</w:t>
            </w:r>
          </w:p>
        </w:tc>
        <w:tc>
          <w:tcPr>
            <w:tcW w:w="1276" w:type="dxa"/>
            <w:shd w:val="clear" w:color="auto" w:fill="auto"/>
            <w:vAlign w:val="center"/>
          </w:tcPr>
          <w:p w14:paraId="1A7D6C8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≥40场</w:t>
            </w:r>
          </w:p>
        </w:tc>
        <w:tc>
          <w:tcPr>
            <w:tcW w:w="1701" w:type="dxa"/>
            <w:shd w:val="clear" w:color="auto" w:fill="auto"/>
            <w:vAlign w:val="center"/>
          </w:tcPr>
          <w:p w14:paraId="58B8526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F9BBCEA" w14:textId="77777777" w:rsidTr="008F3EBF">
        <w:trPr>
          <w:cantSplit/>
          <w:trHeight w:val="369"/>
          <w:jc w:val="center"/>
        </w:trPr>
        <w:tc>
          <w:tcPr>
            <w:tcW w:w="1134" w:type="dxa"/>
            <w:vMerge/>
            <w:shd w:val="clear" w:color="auto" w:fill="auto"/>
            <w:vAlign w:val="center"/>
          </w:tcPr>
          <w:p w14:paraId="349533A1"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5AEA6F6B"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质量指标</w:t>
            </w:r>
          </w:p>
        </w:tc>
        <w:tc>
          <w:tcPr>
            <w:tcW w:w="1276" w:type="dxa"/>
            <w:shd w:val="clear" w:color="auto" w:fill="auto"/>
            <w:vAlign w:val="center"/>
          </w:tcPr>
          <w:p w14:paraId="6EC1441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建设、购置、服务质量合格率</w:t>
            </w:r>
          </w:p>
        </w:tc>
        <w:tc>
          <w:tcPr>
            <w:tcW w:w="2891" w:type="dxa"/>
            <w:shd w:val="clear" w:color="auto" w:fill="auto"/>
            <w:vAlign w:val="center"/>
          </w:tcPr>
          <w:p w14:paraId="075E3FF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建设广场及购置的文体器材、演出合格的数量占所有购置数量的比率</w:t>
            </w:r>
          </w:p>
        </w:tc>
        <w:tc>
          <w:tcPr>
            <w:tcW w:w="1276" w:type="dxa"/>
            <w:shd w:val="clear" w:color="auto" w:fill="auto"/>
            <w:vAlign w:val="center"/>
          </w:tcPr>
          <w:p w14:paraId="45C881E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≥99%</w:t>
            </w:r>
          </w:p>
        </w:tc>
        <w:tc>
          <w:tcPr>
            <w:tcW w:w="1701" w:type="dxa"/>
            <w:shd w:val="clear" w:color="auto" w:fill="auto"/>
            <w:vAlign w:val="center"/>
          </w:tcPr>
          <w:p w14:paraId="382D5ED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7DBFB869" w14:textId="77777777" w:rsidTr="008F3EBF">
        <w:trPr>
          <w:cantSplit/>
          <w:trHeight w:val="369"/>
          <w:jc w:val="center"/>
        </w:trPr>
        <w:tc>
          <w:tcPr>
            <w:tcW w:w="1134" w:type="dxa"/>
            <w:vMerge/>
            <w:shd w:val="clear" w:color="auto" w:fill="auto"/>
            <w:vAlign w:val="center"/>
          </w:tcPr>
          <w:p w14:paraId="54AB24F0"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4B4F36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6CEAF66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送文艺下乡等项目演出完成时效</w:t>
            </w:r>
          </w:p>
        </w:tc>
        <w:tc>
          <w:tcPr>
            <w:tcW w:w="2891" w:type="dxa"/>
            <w:shd w:val="clear" w:color="auto" w:fill="auto"/>
            <w:vAlign w:val="center"/>
          </w:tcPr>
          <w:p w14:paraId="0CFAF56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送文艺下乡等项目演出完成时效</w:t>
            </w:r>
          </w:p>
        </w:tc>
        <w:tc>
          <w:tcPr>
            <w:tcW w:w="1276" w:type="dxa"/>
            <w:shd w:val="clear" w:color="auto" w:fill="auto"/>
            <w:vAlign w:val="center"/>
          </w:tcPr>
          <w:p w14:paraId="12A453B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≤10月份</w:t>
            </w:r>
          </w:p>
        </w:tc>
        <w:tc>
          <w:tcPr>
            <w:tcW w:w="1701" w:type="dxa"/>
            <w:shd w:val="clear" w:color="auto" w:fill="auto"/>
            <w:vAlign w:val="center"/>
          </w:tcPr>
          <w:p w14:paraId="452D812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B4B78B1" w14:textId="77777777" w:rsidTr="008F3EBF">
        <w:trPr>
          <w:cantSplit/>
          <w:trHeight w:val="369"/>
          <w:jc w:val="center"/>
        </w:trPr>
        <w:tc>
          <w:tcPr>
            <w:tcW w:w="1134" w:type="dxa"/>
            <w:vMerge/>
            <w:shd w:val="clear" w:color="auto" w:fill="auto"/>
            <w:vAlign w:val="center"/>
          </w:tcPr>
          <w:p w14:paraId="3F1283CA"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456A8B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4B9411A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购置类项目完成时效</w:t>
            </w:r>
          </w:p>
        </w:tc>
        <w:tc>
          <w:tcPr>
            <w:tcW w:w="2891" w:type="dxa"/>
            <w:shd w:val="clear" w:color="auto" w:fill="auto"/>
            <w:vAlign w:val="center"/>
          </w:tcPr>
          <w:p w14:paraId="0A76405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购置类项目完成时效</w:t>
            </w:r>
          </w:p>
        </w:tc>
        <w:tc>
          <w:tcPr>
            <w:tcW w:w="1276" w:type="dxa"/>
            <w:shd w:val="clear" w:color="auto" w:fill="auto"/>
            <w:vAlign w:val="center"/>
          </w:tcPr>
          <w:p w14:paraId="758DEE3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≤10月份</w:t>
            </w:r>
          </w:p>
        </w:tc>
        <w:tc>
          <w:tcPr>
            <w:tcW w:w="1701" w:type="dxa"/>
            <w:shd w:val="clear" w:color="auto" w:fill="auto"/>
            <w:vAlign w:val="center"/>
          </w:tcPr>
          <w:p w14:paraId="60F893D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61EA23E" w14:textId="77777777" w:rsidTr="008F3EBF">
        <w:trPr>
          <w:cantSplit/>
          <w:trHeight w:val="369"/>
          <w:jc w:val="center"/>
        </w:trPr>
        <w:tc>
          <w:tcPr>
            <w:tcW w:w="1134" w:type="dxa"/>
            <w:vMerge/>
            <w:shd w:val="clear" w:color="auto" w:fill="auto"/>
            <w:vAlign w:val="center"/>
          </w:tcPr>
          <w:p w14:paraId="5961E7E1"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1C098AD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351F32D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文体广场成本控制</w:t>
            </w:r>
          </w:p>
        </w:tc>
        <w:tc>
          <w:tcPr>
            <w:tcW w:w="2891" w:type="dxa"/>
            <w:shd w:val="clear" w:color="auto" w:fill="auto"/>
            <w:vAlign w:val="center"/>
          </w:tcPr>
          <w:p w14:paraId="08EF384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文体广场单个成本控制</w:t>
            </w:r>
          </w:p>
        </w:tc>
        <w:tc>
          <w:tcPr>
            <w:tcW w:w="1276" w:type="dxa"/>
            <w:shd w:val="clear" w:color="auto" w:fill="auto"/>
            <w:vAlign w:val="center"/>
          </w:tcPr>
          <w:p w14:paraId="5C4FD10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≤10万元</w:t>
            </w:r>
          </w:p>
        </w:tc>
        <w:tc>
          <w:tcPr>
            <w:tcW w:w="1701" w:type="dxa"/>
            <w:shd w:val="clear" w:color="auto" w:fill="auto"/>
            <w:vAlign w:val="center"/>
          </w:tcPr>
          <w:p w14:paraId="7D1267A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7A7B93C7" w14:textId="77777777" w:rsidTr="008F3EBF">
        <w:trPr>
          <w:cantSplit/>
          <w:trHeight w:val="369"/>
          <w:jc w:val="center"/>
        </w:trPr>
        <w:tc>
          <w:tcPr>
            <w:tcW w:w="1134" w:type="dxa"/>
            <w:vMerge/>
            <w:shd w:val="clear" w:color="auto" w:fill="auto"/>
            <w:vAlign w:val="center"/>
          </w:tcPr>
          <w:p w14:paraId="2043100C"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7CB68F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61858B1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送文艺下乡演出场均成本</w:t>
            </w:r>
          </w:p>
        </w:tc>
        <w:tc>
          <w:tcPr>
            <w:tcW w:w="2891" w:type="dxa"/>
            <w:shd w:val="clear" w:color="auto" w:fill="auto"/>
            <w:vAlign w:val="center"/>
          </w:tcPr>
          <w:p w14:paraId="5B35CB4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送文艺下乡演出场均成本</w:t>
            </w:r>
          </w:p>
        </w:tc>
        <w:tc>
          <w:tcPr>
            <w:tcW w:w="1276" w:type="dxa"/>
            <w:shd w:val="clear" w:color="auto" w:fill="auto"/>
            <w:vAlign w:val="center"/>
          </w:tcPr>
          <w:p w14:paraId="39C3EEB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≤7500元</w:t>
            </w:r>
          </w:p>
        </w:tc>
        <w:tc>
          <w:tcPr>
            <w:tcW w:w="1701" w:type="dxa"/>
            <w:shd w:val="clear" w:color="auto" w:fill="auto"/>
            <w:vAlign w:val="center"/>
          </w:tcPr>
          <w:p w14:paraId="2CA96B0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671848B8" w14:textId="77777777" w:rsidTr="008F3EBF">
        <w:trPr>
          <w:cantSplit/>
          <w:trHeight w:val="369"/>
          <w:jc w:val="center"/>
        </w:trPr>
        <w:tc>
          <w:tcPr>
            <w:tcW w:w="1134" w:type="dxa"/>
            <w:shd w:val="clear" w:color="auto" w:fill="auto"/>
            <w:vAlign w:val="center"/>
          </w:tcPr>
          <w:p w14:paraId="71E127E2"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效益指标</w:t>
            </w:r>
          </w:p>
        </w:tc>
        <w:tc>
          <w:tcPr>
            <w:tcW w:w="1134" w:type="dxa"/>
            <w:shd w:val="clear" w:color="auto" w:fill="auto"/>
            <w:vAlign w:val="center"/>
          </w:tcPr>
          <w:p w14:paraId="65C40D3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社会效益指标</w:t>
            </w:r>
          </w:p>
        </w:tc>
        <w:tc>
          <w:tcPr>
            <w:tcW w:w="1276" w:type="dxa"/>
            <w:shd w:val="clear" w:color="auto" w:fill="auto"/>
            <w:vAlign w:val="center"/>
          </w:tcPr>
          <w:p w14:paraId="2D3B405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文化设施覆盖人群</w:t>
            </w:r>
          </w:p>
        </w:tc>
        <w:tc>
          <w:tcPr>
            <w:tcW w:w="2891" w:type="dxa"/>
            <w:shd w:val="clear" w:color="auto" w:fill="auto"/>
            <w:vAlign w:val="center"/>
          </w:tcPr>
          <w:p w14:paraId="5520D34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使用文化设施人数，提升公共文化服务水平；增加人民群众满意度</w:t>
            </w:r>
          </w:p>
        </w:tc>
        <w:tc>
          <w:tcPr>
            <w:tcW w:w="1276" w:type="dxa"/>
            <w:shd w:val="clear" w:color="auto" w:fill="auto"/>
            <w:vAlign w:val="center"/>
          </w:tcPr>
          <w:p w14:paraId="67570E8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≥4000人次</w:t>
            </w:r>
          </w:p>
        </w:tc>
        <w:tc>
          <w:tcPr>
            <w:tcW w:w="1701" w:type="dxa"/>
            <w:shd w:val="clear" w:color="auto" w:fill="auto"/>
            <w:vAlign w:val="center"/>
          </w:tcPr>
          <w:p w14:paraId="11D658C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5E80C03" w14:textId="77777777" w:rsidTr="008F3EBF">
        <w:trPr>
          <w:cantSplit/>
          <w:trHeight w:val="369"/>
          <w:jc w:val="center"/>
        </w:trPr>
        <w:tc>
          <w:tcPr>
            <w:tcW w:w="1134" w:type="dxa"/>
            <w:vMerge w:val="restart"/>
            <w:shd w:val="clear" w:color="auto" w:fill="auto"/>
            <w:vAlign w:val="center"/>
          </w:tcPr>
          <w:p w14:paraId="29AA9BCD"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满意度指标</w:t>
            </w:r>
          </w:p>
        </w:tc>
        <w:tc>
          <w:tcPr>
            <w:tcW w:w="1134" w:type="dxa"/>
            <w:shd w:val="clear" w:color="auto" w:fill="auto"/>
            <w:vAlign w:val="center"/>
          </w:tcPr>
          <w:p w14:paraId="1127E2F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423AC8E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收益观众满意度</w:t>
            </w:r>
          </w:p>
        </w:tc>
        <w:tc>
          <w:tcPr>
            <w:tcW w:w="2891" w:type="dxa"/>
            <w:shd w:val="clear" w:color="auto" w:fill="auto"/>
            <w:vAlign w:val="center"/>
          </w:tcPr>
          <w:p w14:paraId="64399E4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调查中满意和较满意的人数占调查总人数的比例</w:t>
            </w:r>
          </w:p>
        </w:tc>
        <w:tc>
          <w:tcPr>
            <w:tcW w:w="1276" w:type="dxa"/>
            <w:shd w:val="clear" w:color="auto" w:fill="auto"/>
            <w:vAlign w:val="center"/>
          </w:tcPr>
          <w:p w14:paraId="117A06A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115CF32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04C966E4" w14:textId="77777777" w:rsidTr="008F3EBF">
        <w:trPr>
          <w:cantSplit/>
          <w:trHeight w:val="369"/>
          <w:jc w:val="center"/>
        </w:trPr>
        <w:tc>
          <w:tcPr>
            <w:tcW w:w="1134" w:type="dxa"/>
            <w:vMerge/>
            <w:shd w:val="clear" w:color="auto" w:fill="auto"/>
            <w:vAlign w:val="center"/>
          </w:tcPr>
          <w:p w14:paraId="22218C75"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7C16354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7B06B74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村街满意度</w:t>
            </w:r>
          </w:p>
        </w:tc>
        <w:tc>
          <w:tcPr>
            <w:tcW w:w="2891" w:type="dxa"/>
            <w:shd w:val="clear" w:color="auto" w:fill="auto"/>
            <w:vAlign w:val="center"/>
          </w:tcPr>
          <w:p w14:paraId="4BB26B4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调查中村街对文化设施建设和服务满意度</w:t>
            </w:r>
          </w:p>
        </w:tc>
        <w:tc>
          <w:tcPr>
            <w:tcW w:w="1276" w:type="dxa"/>
            <w:shd w:val="clear" w:color="auto" w:fill="auto"/>
            <w:vAlign w:val="center"/>
          </w:tcPr>
          <w:p w14:paraId="16CA2AB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64D61AA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bl>
    <w:p w14:paraId="3D7CF3B9"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7D9ED133" w14:textId="0ECDE115" w:rsidR="00FD2273" w:rsidRPr="0017061D" w:rsidRDefault="00FD2273" w:rsidP="00BD7EE7">
      <w:pPr>
        <w:pStyle w:val="ab"/>
        <w:spacing w:line="300" w:lineRule="exact"/>
        <w:ind w:leftChars="100" w:left="210" w:firstLineChars="0" w:firstLine="0"/>
        <w:jc w:val="left"/>
      </w:pPr>
      <w:bookmarkStart w:id="4" w:name="_Toc64903226"/>
      <w:r w:rsidRPr="0017061D">
        <w:rPr>
          <w:rFonts w:ascii="方正仿宋_GBK" w:eastAsia="方正仿宋_GBK" w:hint="eastAsia"/>
          <w:b/>
          <w:sz w:val="28"/>
        </w:rPr>
        <w:lastRenderedPageBreak/>
        <w:t>3.关于提前下达2021年中央补助地方美术馆 公共图书馆 文化馆（站）免费开放补助资金预算的</w:t>
      </w:r>
      <w:r w:rsidR="00374260">
        <w:rPr>
          <w:rFonts w:ascii="方正仿宋_GBK" w:eastAsia="方正仿宋_GBK" w:hint="eastAsia"/>
          <w:b/>
          <w:sz w:val="28"/>
        </w:rPr>
        <w:t xml:space="preserve"> </w:t>
      </w:r>
      <w:r w:rsidR="00374260">
        <w:rPr>
          <w:rFonts w:ascii="方正仿宋_GBK" w:eastAsia="方正仿宋_GBK"/>
          <w:b/>
          <w:sz w:val="28"/>
        </w:rPr>
        <w:t xml:space="preserve"> </w:t>
      </w:r>
      <w:r w:rsidRPr="0017061D">
        <w:rPr>
          <w:rFonts w:ascii="方正仿宋_GBK" w:eastAsia="方正仿宋_GBK" w:hint="eastAsia"/>
          <w:b/>
          <w:sz w:val="28"/>
        </w:rPr>
        <w:t>通知(冀财教[2020]142号) (图书馆)绩效目标表</w:t>
      </w:r>
      <w:bookmarkEnd w:id="4"/>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3、关于提前下达2021年中央补助地方美术馆 公共图书馆 文化馆（站）免费开放补助资金预算的通知(冀财教[2020]142号) (图书馆)绩效目标表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FA5222" w14:paraId="721BE0F3" w14:textId="77777777" w:rsidTr="008F3EBF">
        <w:trPr>
          <w:trHeight w:val="369"/>
          <w:jc w:val="center"/>
        </w:trPr>
        <w:tc>
          <w:tcPr>
            <w:tcW w:w="1134" w:type="dxa"/>
            <w:tcBorders>
              <w:bottom w:val="nil"/>
            </w:tcBorders>
            <w:shd w:val="clear" w:color="auto" w:fill="auto"/>
            <w:vAlign w:val="center"/>
          </w:tcPr>
          <w:p w14:paraId="50CC9F4A"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绩效目标</w:t>
            </w:r>
          </w:p>
        </w:tc>
        <w:tc>
          <w:tcPr>
            <w:tcW w:w="8278" w:type="dxa"/>
            <w:tcBorders>
              <w:bottom w:val="nil"/>
            </w:tcBorders>
            <w:shd w:val="clear" w:color="auto" w:fill="auto"/>
            <w:vAlign w:val="center"/>
          </w:tcPr>
          <w:p w14:paraId="5507CD3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1.通过多种阅读形式，为群众搭建阅读平台，提升群众文化水平,传播社会主义核心价值观，提升群众对政府服务满意度。</w:t>
            </w:r>
          </w:p>
          <w:p w14:paraId="2757E5E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14:paraId="3291CB2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FA5222" w14:paraId="116ED2CF" w14:textId="77777777" w:rsidTr="008F3EBF">
        <w:trPr>
          <w:cantSplit/>
          <w:trHeight w:val="397"/>
          <w:tblHeader/>
          <w:jc w:val="center"/>
        </w:trPr>
        <w:tc>
          <w:tcPr>
            <w:tcW w:w="1134" w:type="dxa"/>
            <w:shd w:val="clear" w:color="auto" w:fill="auto"/>
            <w:vAlign w:val="center"/>
          </w:tcPr>
          <w:p w14:paraId="1E2B8132"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一级指标</w:t>
            </w:r>
          </w:p>
        </w:tc>
        <w:tc>
          <w:tcPr>
            <w:tcW w:w="1134" w:type="dxa"/>
            <w:shd w:val="clear" w:color="auto" w:fill="auto"/>
            <w:vAlign w:val="center"/>
          </w:tcPr>
          <w:p w14:paraId="06080F78"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二级指标</w:t>
            </w:r>
          </w:p>
        </w:tc>
        <w:tc>
          <w:tcPr>
            <w:tcW w:w="1276" w:type="dxa"/>
            <w:shd w:val="clear" w:color="auto" w:fill="auto"/>
            <w:vAlign w:val="center"/>
          </w:tcPr>
          <w:p w14:paraId="7E4619D3"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三级指标</w:t>
            </w:r>
          </w:p>
        </w:tc>
        <w:tc>
          <w:tcPr>
            <w:tcW w:w="2891" w:type="dxa"/>
            <w:shd w:val="clear" w:color="auto" w:fill="auto"/>
            <w:vAlign w:val="center"/>
          </w:tcPr>
          <w:p w14:paraId="6259AC6F"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绩效指标描述</w:t>
            </w:r>
          </w:p>
        </w:tc>
        <w:tc>
          <w:tcPr>
            <w:tcW w:w="1276" w:type="dxa"/>
            <w:shd w:val="clear" w:color="auto" w:fill="auto"/>
            <w:vAlign w:val="center"/>
          </w:tcPr>
          <w:p w14:paraId="25391709"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w:t>
            </w:r>
          </w:p>
        </w:tc>
        <w:tc>
          <w:tcPr>
            <w:tcW w:w="1701" w:type="dxa"/>
            <w:shd w:val="clear" w:color="auto" w:fill="auto"/>
            <w:vAlign w:val="center"/>
          </w:tcPr>
          <w:p w14:paraId="1A357FA6"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指标值确定依据</w:t>
            </w:r>
          </w:p>
        </w:tc>
      </w:tr>
      <w:tr w:rsidR="00FD2273" w:rsidRPr="00FA5222" w14:paraId="0753850E" w14:textId="77777777" w:rsidTr="008F3EBF">
        <w:trPr>
          <w:cantSplit/>
          <w:trHeight w:val="369"/>
          <w:jc w:val="center"/>
        </w:trPr>
        <w:tc>
          <w:tcPr>
            <w:tcW w:w="1134" w:type="dxa"/>
            <w:vMerge w:val="restart"/>
            <w:shd w:val="clear" w:color="auto" w:fill="auto"/>
            <w:vAlign w:val="center"/>
          </w:tcPr>
          <w:p w14:paraId="6399F7F5"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产出指标</w:t>
            </w:r>
          </w:p>
        </w:tc>
        <w:tc>
          <w:tcPr>
            <w:tcW w:w="1134" w:type="dxa"/>
            <w:shd w:val="clear" w:color="auto" w:fill="auto"/>
            <w:vAlign w:val="center"/>
          </w:tcPr>
          <w:p w14:paraId="24CA6B0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0478395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接待人次</w:t>
            </w:r>
          </w:p>
        </w:tc>
        <w:tc>
          <w:tcPr>
            <w:tcW w:w="2891" w:type="dxa"/>
            <w:shd w:val="clear" w:color="auto" w:fill="auto"/>
            <w:vAlign w:val="center"/>
          </w:tcPr>
          <w:p w14:paraId="133CA3F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图书馆每年接待的人次</w:t>
            </w:r>
          </w:p>
        </w:tc>
        <w:tc>
          <w:tcPr>
            <w:tcW w:w="1276" w:type="dxa"/>
            <w:shd w:val="clear" w:color="auto" w:fill="auto"/>
            <w:vAlign w:val="center"/>
          </w:tcPr>
          <w:p w14:paraId="186BCB2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≥150000人</w:t>
            </w:r>
          </w:p>
        </w:tc>
        <w:tc>
          <w:tcPr>
            <w:tcW w:w="1701" w:type="dxa"/>
            <w:shd w:val="clear" w:color="auto" w:fill="auto"/>
            <w:vAlign w:val="center"/>
          </w:tcPr>
          <w:p w14:paraId="7A5E1B8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r w:rsidR="00FD2273" w:rsidRPr="00FA5222" w14:paraId="51EF12D9" w14:textId="77777777" w:rsidTr="008F3EBF">
        <w:trPr>
          <w:cantSplit/>
          <w:trHeight w:val="369"/>
          <w:jc w:val="center"/>
        </w:trPr>
        <w:tc>
          <w:tcPr>
            <w:tcW w:w="1134" w:type="dxa"/>
            <w:vMerge/>
            <w:shd w:val="clear" w:color="auto" w:fill="auto"/>
            <w:vAlign w:val="center"/>
          </w:tcPr>
          <w:p w14:paraId="2A2430BF"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96ECDE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3ADCF6F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图书馆免费开放天数</w:t>
            </w:r>
          </w:p>
        </w:tc>
        <w:tc>
          <w:tcPr>
            <w:tcW w:w="2891" w:type="dxa"/>
            <w:shd w:val="clear" w:color="auto" w:fill="auto"/>
            <w:vAlign w:val="center"/>
          </w:tcPr>
          <w:p w14:paraId="49FA835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全年开放天数</w:t>
            </w:r>
          </w:p>
        </w:tc>
        <w:tc>
          <w:tcPr>
            <w:tcW w:w="1276" w:type="dxa"/>
            <w:shd w:val="clear" w:color="auto" w:fill="auto"/>
            <w:vAlign w:val="center"/>
          </w:tcPr>
          <w:p w14:paraId="2A8CBFB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≥360天</w:t>
            </w:r>
          </w:p>
        </w:tc>
        <w:tc>
          <w:tcPr>
            <w:tcW w:w="1701" w:type="dxa"/>
            <w:shd w:val="clear" w:color="auto" w:fill="auto"/>
            <w:vAlign w:val="center"/>
          </w:tcPr>
          <w:p w14:paraId="74A3FB5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D59D7DD" w14:textId="77777777" w:rsidTr="008F3EBF">
        <w:trPr>
          <w:cantSplit/>
          <w:trHeight w:val="369"/>
          <w:jc w:val="center"/>
        </w:trPr>
        <w:tc>
          <w:tcPr>
            <w:tcW w:w="1134" w:type="dxa"/>
            <w:vMerge/>
            <w:shd w:val="clear" w:color="auto" w:fill="auto"/>
            <w:vAlign w:val="center"/>
          </w:tcPr>
          <w:p w14:paraId="5BB2F69B"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7BAB881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质量指标</w:t>
            </w:r>
          </w:p>
        </w:tc>
        <w:tc>
          <w:tcPr>
            <w:tcW w:w="1276" w:type="dxa"/>
            <w:shd w:val="clear" w:color="auto" w:fill="auto"/>
            <w:vAlign w:val="center"/>
          </w:tcPr>
          <w:p w14:paraId="7E91279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消毒除菌机消杀合格率</w:t>
            </w:r>
          </w:p>
        </w:tc>
        <w:tc>
          <w:tcPr>
            <w:tcW w:w="2891" w:type="dxa"/>
            <w:shd w:val="clear" w:color="auto" w:fill="auto"/>
            <w:vAlign w:val="center"/>
          </w:tcPr>
          <w:p w14:paraId="21A86CC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合格的消杀图书所占的比率</w:t>
            </w:r>
          </w:p>
        </w:tc>
        <w:tc>
          <w:tcPr>
            <w:tcW w:w="1276" w:type="dxa"/>
            <w:shd w:val="clear" w:color="auto" w:fill="auto"/>
            <w:vAlign w:val="center"/>
          </w:tcPr>
          <w:p w14:paraId="5560D1B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7E59929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r w:rsidR="00FD2273" w:rsidRPr="00FA5222" w14:paraId="1E4786CF" w14:textId="77777777" w:rsidTr="008F3EBF">
        <w:trPr>
          <w:cantSplit/>
          <w:trHeight w:val="369"/>
          <w:jc w:val="center"/>
        </w:trPr>
        <w:tc>
          <w:tcPr>
            <w:tcW w:w="1134" w:type="dxa"/>
            <w:vMerge/>
            <w:shd w:val="clear" w:color="auto" w:fill="auto"/>
            <w:vAlign w:val="center"/>
          </w:tcPr>
          <w:p w14:paraId="0ABB22DD"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835292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3A780E0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各项任务完成及时率</w:t>
            </w:r>
          </w:p>
        </w:tc>
        <w:tc>
          <w:tcPr>
            <w:tcW w:w="2891" w:type="dxa"/>
            <w:shd w:val="clear" w:color="auto" w:fill="auto"/>
            <w:vAlign w:val="center"/>
          </w:tcPr>
          <w:p w14:paraId="2ABF65C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各项任务完成及时率</w:t>
            </w:r>
          </w:p>
        </w:tc>
        <w:tc>
          <w:tcPr>
            <w:tcW w:w="1276" w:type="dxa"/>
            <w:shd w:val="clear" w:color="auto" w:fill="auto"/>
            <w:vAlign w:val="center"/>
          </w:tcPr>
          <w:p w14:paraId="0BB1775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≥95月份</w:t>
            </w:r>
          </w:p>
        </w:tc>
        <w:tc>
          <w:tcPr>
            <w:tcW w:w="1701" w:type="dxa"/>
            <w:shd w:val="clear" w:color="auto" w:fill="auto"/>
            <w:vAlign w:val="center"/>
          </w:tcPr>
          <w:p w14:paraId="323B0BF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r w:rsidR="00FD2273" w:rsidRPr="00FA5222" w14:paraId="09F004C0" w14:textId="77777777" w:rsidTr="008F3EBF">
        <w:trPr>
          <w:cantSplit/>
          <w:trHeight w:val="369"/>
          <w:jc w:val="center"/>
        </w:trPr>
        <w:tc>
          <w:tcPr>
            <w:tcW w:w="1134" w:type="dxa"/>
            <w:vMerge/>
            <w:shd w:val="clear" w:color="auto" w:fill="auto"/>
            <w:vAlign w:val="center"/>
          </w:tcPr>
          <w:p w14:paraId="390B78E2"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08294D1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337F672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购置消毒杀菌机成本控制</w:t>
            </w:r>
          </w:p>
        </w:tc>
        <w:tc>
          <w:tcPr>
            <w:tcW w:w="2891" w:type="dxa"/>
            <w:shd w:val="clear" w:color="auto" w:fill="auto"/>
            <w:vAlign w:val="center"/>
          </w:tcPr>
          <w:p w14:paraId="39A4864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购置消毒杀菌机成本控制</w:t>
            </w:r>
          </w:p>
        </w:tc>
        <w:tc>
          <w:tcPr>
            <w:tcW w:w="1276" w:type="dxa"/>
            <w:shd w:val="clear" w:color="auto" w:fill="auto"/>
            <w:vAlign w:val="center"/>
          </w:tcPr>
          <w:p w14:paraId="77BF2B9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≤3.5万元</w:t>
            </w:r>
          </w:p>
        </w:tc>
        <w:tc>
          <w:tcPr>
            <w:tcW w:w="1701" w:type="dxa"/>
            <w:shd w:val="clear" w:color="auto" w:fill="auto"/>
            <w:vAlign w:val="center"/>
          </w:tcPr>
          <w:p w14:paraId="7BF8916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r w:rsidR="00FD2273" w:rsidRPr="00FA5222" w14:paraId="11ACDB40" w14:textId="77777777" w:rsidTr="008F3EBF">
        <w:trPr>
          <w:cantSplit/>
          <w:trHeight w:val="369"/>
          <w:jc w:val="center"/>
        </w:trPr>
        <w:tc>
          <w:tcPr>
            <w:tcW w:w="1134" w:type="dxa"/>
            <w:shd w:val="clear" w:color="auto" w:fill="auto"/>
            <w:vAlign w:val="center"/>
          </w:tcPr>
          <w:p w14:paraId="57F300DB"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效益指标</w:t>
            </w:r>
          </w:p>
        </w:tc>
        <w:tc>
          <w:tcPr>
            <w:tcW w:w="1134" w:type="dxa"/>
            <w:shd w:val="clear" w:color="auto" w:fill="auto"/>
            <w:vAlign w:val="center"/>
          </w:tcPr>
          <w:p w14:paraId="2074B9D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可持续影响指标</w:t>
            </w:r>
          </w:p>
        </w:tc>
        <w:tc>
          <w:tcPr>
            <w:tcW w:w="1276" w:type="dxa"/>
            <w:shd w:val="clear" w:color="auto" w:fill="auto"/>
            <w:vAlign w:val="center"/>
          </w:tcPr>
          <w:p w14:paraId="390B00C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免费开放图书馆正常运转</w:t>
            </w:r>
          </w:p>
        </w:tc>
        <w:tc>
          <w:tcPr>
            <w:tcW w:w="2891" w:type="dxa"/>
            <w:shd w:val="clear" w:color="auto" w:fill="auto"/>
            <w:vAlign w:val="center"/>
          </w:tcPr>
          <w:p w14:paraId="762942DB"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免费开放图书馆正常运转</w:t>
            </w:r>
          </w:p>
        </w:tc>
        <w:tc>
          <w:tcPr>
            <w:tcW w:w="1276" w:type="dxa"/>
            <w:shd w:val="clear" w:color="auto" w:fill="auto"/>
            <w:vAlign w:val="center"/>
          </w:tcPr>
          <w:p w14:paraId="27F6BBB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≥95%</w:t>
            </w:r>
          </w:p>
        </w:tc>
        <w:tc>
          <w:tcPr>
            <w:tcW w:w="1701" w:type="dxa"/>
            <w:shd w:val="clear" w:color="auto" w:fill="auto"/>
            <w:vAlign w:val="center"/>
          </w:tcPr>
          <w:p w14:paraId="3F8CA54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r w:rsidR="00FD2273" w:rsidRPr="00FA5222" w14:paraId="57DC92F3" w14:textId="77777777" w:rsidTr="008F3EBF">
        <w:trPr>
          <w:cantSplit/>
          <w:trHeight w:val="369"/>
          <w:jc w:val="center"/>
        </w:trPr>
        <w:tc>
          <w:tcPr>
            <w:tcW w:w="1134" w:type="dxa"/>
            <w:shd w:val="clear" w:color="auto" w:fill="auto"/>
            <w:vAlign w:val="center"/>
          </w:tcPr>
          <w:p w14:paraId="2F63ECE9"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满意度指标</w:t>
            </w:r>
          </w:p>
        </w:tc>
        <w:tc>
          <w:tcPr>
            <w:tcW w:w="1134" w:type="dxa"/>
            <w:shd w:val="clear" w:color="auto" w:fill="auto"/>
            <w:vAlign w:val="center"/>
          </w:tcPr>
          <w:p w14:paraId="2784652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1D28B5E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读者满意度</w:t>
            </w:r>
          </w:p>
        </w:tc>
        <w:tc>
          <w:tcPr>
            <w:tcW w:w="2891" w:type="dxa"/>
            <w:shd w:val="clear" w:color="auto" w:fill="auto"/>
            <w:vAlign w:val="center"/>
          </w:tcPr>
          <w:p w14:paraId="3DD8002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调查中满意和较满意的人数占总人数比率</w:t>
            </w:r>
          </w:p>
        </w:tc>
        <w:tc>
          <w:tcPr>
            <w:tcW w:w="1276" w:type="dxa"/>
            <w:shd w:val="clear" w:color="auto" w:fill="auto"/>
            <w:vAlign w:val="center"/>
          </w:tcPr>
          <w:p w14:paraId="228A440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2D60064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工作计划标准</w:t>
            </w:r>
          </w:p>
        </w:tc>
      </w:tr>
    </w:tbl>
    <w:p w14:paraId="43FE5BFA" w14:textId="77777777" w:rsidR="00FD2273" w:rsidRPr="00FA5222" w:rsidRDefault="00FD2273" w:rsidP="00FA5222">
      <w:pPr>
        <w:spacing w:line="300" w:lineRule="exact"/>
        <w:jc w:val="center"/>
        <w:rPr>
          <w:rFonts w:ascii="方正书宋_GBK" w:eastAsia="方正书宋_GBK"/>
        </w:rPr>
        <w:sectPr w:rsidR="00FD2273" w:rsidRPr="00FA5222" w:rsidSect="00787763">
          <w:pgSz w:w="16839" w:h="11907" w:orient="landscape"/>
          <w:pgMar w:top="1304" w:right="1134" w:bottom="1304" w:left="1984" w:header="851" w:footer="992" w:gutter="0"/>
          <w:cols w:space="425"/>
          <w:docGrid w:type="lines" w:linePitch="312"/>
        </w:sectPr>
      </w:pPr>
    </w:p>
    <w:p w14:paraId="101B6EA6" w14:textId="77777777" w:rsidR="00FD2273" w:rsidRPr="0017061D" w:rsidRDefault="00FD2273" w:rsidP="0017061D">
      <w:pPr>
        <w:pStyle w:val="ab"/>
        <w:spacing w:line="300" w:lineRule="exact"/>
        <w:ind w:left="420" w:firstLineChars="0" w:firstLine="0"/>
        <w:jc w:val="left"/>
      </w:pPr>
      <w:bookmarkStart w:id="5" w:name="_Toc64903227"/>
      <w:r w:rsidRPr="0017061D">
        <w:rPr>
          <w:rFonts w:ascii="方正仿宋_GBK" w:eastAsia="方正仿宋_GBK" w:hint="eastAsia"/>
          <w:b/>
          <w:sz w:val="28"/>
        </w:rPr>
        <w:lastRenderedPageBreak/>
        <w:t>4.关于提前下达2021年中央补助地方公共文化服务体系建设专项资金预算的通知(冀财教[2020]151号）（农村文化建设项目）绩效目标表</w:t>
      </w:r>
      <w:bookmarkEnd w:id="5"/>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4、关于提前下达2021年中央补助地方公共文化服务体系建设专项资金预算的通知(冀财教[2020]151号）（农村文化建设项目）绩效目标表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FA5222" w14:paraId="615BCA74" w14:textId="77777777" w:rsidTr="008F3EBF">
        <w:trPr>
          <w:trHeight w:val="369"/>
          <w:jc w:val="center"/>
        </w:trPr>
        <w:tc>
          <w:tcPr>
            <w:tcW w:w="1134" w:type="dxa"/>
            <w:tcBorders>
              <w:bottom w:val="nil"/>
            </w:tcBorders>
            <w:shd w:val="clear" w:color="auto" w:fill="auto"/>
            <w:vAlign w:val="center"/>
          </w:tcPr>
          <w:p w14:paraId="07708E34"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绩效目标</w:t>
            </w:r>
          </w:p>
        </w:tc>
        <w:tc>
          <w:tcPr>
            <w:tcW w:w="8278" w:type="dxa"/>
            <w:tcBorders>
              <w:bottom w:val="nil"/>
            </w:tcBorders>
            <w:shd w:val="clear" w:color="auto" w:fill="auto"/>
            <w:vAlign w:val="center"/>
          </w:tcPr>
          <w:p w14:paraId="040C27B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我单位通过安排送戏下乡演出活动100场；送文艺下乡演出活动60场；购置数字阅读资源一批、戏曲服装一批、标识系统一批、阅报栏一批、武术器材一批、农村灯光音响一批、农村灯光音响5套、拉杆音响100套、农村文化活动乐器5套；完善基础设施，保障文化活动开展，丰富文化供给，保障基本权益。提升公共文化服务水平；增加人民群众满意度</w:t>
            </w:r>
          </w:p>
        </w:tc>
      </w:tr>
    </w:tbl>
    <w:p w14:paraId="1972A879"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FA5222" w14:paraId="4A9B25AA" w14:textId="77777777" w:rsidTr="008F3EBF">
        <w:trPr>
          <w:cantSplit/>
          <w:trHeight w:val="397"/>
          <w:tblHeader/>
          <w:jc w:val="center"/>
        </w:trPr>
        <w:tc>
          <w:tcPr>
            <w:tcW w:w="1134" w:type="dxa"/>
            <w:shd w:val="clear" w:color="auto" w:fill="auto"/>
            <w:vAlign w:val="center"/>
          </w:tcPr>
          <w:p w14:paraId="5EB5E5C0"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一级指标</w:t>
            </w:r>
          </w:p>
        </w:tc>
        <w:tc>
          <w:tcPr>
            <w:tcW w:w="1134" w:type="dxa"/>
            <w:shd w:val="clear" w:color="auto" w:fill="auto"/>
            <w:vAlign w:val="center"/>
          </w:tcPr>
          <w:p w14:paraId="033BCEA5"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二级指标</w:t>
            </w:r>
          </w:p>
        </w:tc>
        <w:tc>
          <w:tcPr>
            <w:tcW w:w="1276" w:type="dxa"/>
            <w:shd w:val="clear" w:color="auto" w:fill="auto"/>
            <w:vAlign w:val="center"/>
          </w:tcPr>
          <w:p w14:paraId="287345E4"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三级指标</w:t>
            </w:r>
          </w:p>
        </w:tc>
        <w:tc>
          <w:tcPr>
            <w:tcW w:w="2891" w:type="dxa"/>
            <w:shd w:val="clear" w:color="auto" w:fill="auto"/>
            <w:vAlign w:val="center"/>
          </w:tcPr>
          <w:p w14:paraId="694D0D46"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绩效指标描述</w:t>
            </w:r>
          </w:p>
        </w:tc>
        <w:tc>
          <w:tcPr>
            <w:tcW w:w="1276" w:type="dxa"/>
            <w:shd w:val="clear" w:color="auto" w:fill="auto"/>
            <w:vAlign w:val="center"/>
          </w:tcPr>
          <w:p w14:paraId="4C033848"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w:t>
            </w:r>
          </w:p>
        </w:tc>
        <w:tc>
          <w:tcPr>
            <w:tcW w:w="1701" w:type="dxa"/>
            <w:shd w:val="clear" w:color="auto" w:fill="auto"/>
            <w:vAlign w:val="center"/>
          </w:tcPr>
          <w:p w14:paraId="3292F3AE"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指标值确定依据</w:t>
            </w:r>
          </w:p>
        </w:tc>
      </w:tr>
      <w:tr w:rsidR="00FD2273" w:rsidRPr="00FA5222" w14:paraId="2D79C43D" w14:textId="77777777" w:rsidTr="008F3EBF">
        <w:trPr>
          <w:cantSplit/>
          <w:trHeight w:val="369"/>
          <w:jc w:val="center"/>
        </w:trPr>
        <w:tc>
          <w:tcPr>
            <w:tcW w:w="1134" w:type="dxa"/>
            <w:vMerge w:val="restart"/>
            <w:shd w:val="clear" w:color="auto" w:fill="auto"/>
            <w:vAlign w:val="center"/>
          </w:tcPr>
          <w:p w14:paraId="3D00C13A"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产出指标</w:t>
            </w:r>
          </w:p>
        </w:tc>
        <w:tc>
          <w:tcPr>
            <w:tcW w:w="1134" w:type="dxa"/>
            <w:shd w:val="clear" w:color="auto" w:fill="auto"/>
            <w:vAlign w:val="center"/>
          </w:tcPr>
          <w:p w14:paraId="6101991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155A40E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送戏下乡演出场次</w:t>
            </w:r>
          </w:p>
        </w:tc>
        <w:tc>
          <w:tcPr>
            <w:tcW w:w="2891" w:type="dxa"/>
            <w:shd w:val="clear" w:color="auto" w:fill="auto"/>
            <w:vAlign w:val="center"/>
          </w:tcPr>
          <w:p w14:paraId="4279817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送戏下乡演出的场次</w:t>
            </w:r>
          </w:p>
        </w:tc>
        <w:tc>
          <w:tcPr>
            <w:tcW w:w="1276" w:type="dxa"/>
            <w:shd w:val="clear" w:color="auto" w:fill="auto"/>
            <w:vAlign w:val="center"/>
          </w:tcPr>
          <w:p w14:paraId="4A68830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≥100场</w:t>
            </w:r>
          </w:p>
        </w:tc>
        <w:tc>
          <w:tcPr>
            <w:tcW w:w="1701" w:type="dxa"/>
            <w:shd w:val="clear" w:color="auto" w:fill="auto"/>
            <w:vAlign w:val="center"/>
          </w:tcPr>
          <w:p w14:paraId="26768FD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7B7C3F1" w14:textId="77777777" w:rsidTr="008F3EBF">
        <w:trPr>
          <w:cantSplit/>
          <w:trHeight w:val="369"/>
          <w:jc w:val="center"/>
        </w:trPr>
        <w:tc>
          <w:tcPr>
            <w:tcW w:w="1134" w:type="dxa"/>
            <w:vMerge/>
            <w:shd w:val="clear" w:color="auto" w:fill="auto"/>
            <w:vAlign w:val="center"/>
          </w:tcPr>
          <w:p w14:paraId="336A1F6B"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09441BC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14E939F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送文艺下乡演出场次</w:t>
            </w:r>
          </w:p>
        </w:tc>
        <w:tc>
          <w:tcPr>
            <w:tcW w:w="2891" w:type="dxa"/>
            <w:shd w:val="clear" w:color="auto" w:fill="auto"/>
            <w:vAlign w:val="center"/>
          </w:tcPr>
          <w:p w14:paraId="5262835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送文艺下乡演出的场次</w:t>
            </w:r>
          </w:p>
        </w:tc>
        <w:tc>
          <w:tcPr>
            <w:tcW w:w="1276" w:type="dxa"/>
            <w:shd w:val="clear" w:color="auto" w:fill="auto"/>
            <w:vAlign w:val="center"/>
          </w:tcPr>
          <w:p w14:paraId="28547D3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≥60场</w:t>
            </w:r>
          </w:p>
        </w:tc>
        <w:tc>
          <w:tcPr>
            <w:tcW w:w="1701" w:type="dxa"/>
            <w:shd w:val="clear" w:color="auto" w:fill="auto"/>
            <w:vAlign w:val="center"/>
          </w:tcPr>
          <w:p w14:paraId="4C536E3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28ED1787" w14:textId="77777777" w:rsidTr="008F3EBF">
        <w:trPr>
          <w:cantSplit/>
          <w:trHeight w:val="369"/>
          <w:jc w:val="center"/>
        </w:trPr>
        <w:tc>
          <w:tcPr>
            <w:tcW w:w="1134" w:type="dxa"/>
            <w:vMerge/>
            <w:shd w:val="clear" w:color="auto" w:fill="auto"/>
            <w:vAlign w:val="center"/>
          </w:tcPr>
          <w:p w14:paraId="1FE4C27A"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2605989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3FBAA8C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阅报栏购置</w:t>
            </w:r>
          </w:p>
        </w:tc>
        <w:tc>
          <w:tcPr>
            <w:tcW w:w="2891" w:type="dxa"/>
            <w:shd w:val="clear" w:color="auto" w:fill="auto"/>
            <w:vAlign w:val="center"/>
          </w:tcPr>
          <w:p w14:paraId="76E9934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阅报栏购置数量</w:t>
            </w:r>
          </w:p>
        </w:tc>
        <w:tc>
          <w:tcPr>
            <w:tcW w:w="1276" w:type="dxa"/>
            <w:shd w:val="clear" w:color="auto" w:fill="auto"/>
            <w:vAlign w:val="center"/>
          </w:tcPr>
          <w:p w14:paraId="79C546A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≥27个</w:t>
            </w:r>
          </w:p>
        </w:tc>
        <w:tc>
          <w:tcPr>
            <w:tcW w:w="1701" w:type="dxa"/>
            <w:shd w:val="clear" w:color="auto" w:fill="auto"/>
            <w:vAlign w:val="center"/>
          </w:tcPr>
          <w:p w14:paraId="2034E97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6D488719" w14:textId="77777777" w:rsidTr="008F3EBF">
        <w:trPr>
          <w:cantSplit/>
          <w:trHeight w:val="369"/>
          <w:jc w:val="center"/>
        </w:trPr>
        <w:tc>
          <w:tcPr>
            <w:tcW w:w="1134" w:type="dxa"/>
            <w:vMerge/>
            <w:shd w:val="clear" w:color="auto" w:fill="auto"/>
            <w:vAlign w:val="center"/>
          </w:tcPr>
          <w:p w14:paraId="2AAC70B5"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346CA15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数量指标</w:t>
            </w:r>
          </w:p>
        </w:tc>
        <w:tc>
          <w:tcPr>
            <w:tcW w:w="1276" w:type="dxa"/>
            <w:shd w:val="clear" w:color="auto" w:fill="auto"/>
            <w:vAlign w:val="center"/>
          </w:tcPr>
          <w:p w14:paraId="4676CC1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农村拉杆音箱购置数量</w:t>
            </w:r>
          </w:p>
        </w:tc>
        <w:tc>
          <w:tcPr>
            <w:tcW w:w="2891" w:type="dxa"/>
            <w:shd w:val="clear" w:color="auto" w:fill="auto"/>
            <w:vAlign w:val="center"/>
          </w:tcPr>
          <w:p w14:paraId="56816D3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农村拉杆音箱购置数量</w:t>
            </w:r>
          </w:p>
        </w:tc>
        <w:tc>
          <w:tcPr>
            <w:tcW w:w="1276" w:type="dxa"/>
            <w:shd w:val="clear" w:color="auto" w:fill="auto"/>
            <w:vAlign w:val="center"/>
          </w:tcPr>
          <w:p w14:paraId="3E48D54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≥100套</w:t>
            </w:r>
          </w:p>
          <w:p w14:paraId="0B2A6135" w14:textId="77777777" w:rsidR="00FD2273" w:rsidRPr="00FA5222" w:rsidRDefault="00FD2273" w:rsidP="00FA5222">
            <w:pPr>
              <w:spacing w:line="300" w:lineRule="exact"/>
              <w:jc w:val="center"/>
              <w:rPr>
                <w:rFonts w:ascii="方正书宋_GBK" w:eastAsia="方正书宋_GBK"/>
              </w:rPr>
            </w:pPr>
          </w:p>
        </w:tc>
        <w:tc>
          <w:tcPr>
            <w:tcW w:w="1701" w:type="dxa"/>
            <w:shd w:val="clear" w:color="auto" w:fill="auto"/>
            <w:vAlign w:val="center"/>
          </w:tcPr>
          <w:p w14:paraId="73DFD70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0185893A" w14:textId="77777777" w:rsidTr="008F3EBF">
        <w:trPr>
          <w:cantSplit/>
          <w:trHeight w:val="369"/>
          <w:jc w:val="center"/>
        </w:trPr>
        <w:tc>
          <w:tcPr>
            <w:tcW w:w="1134" w:type="dxa"/>
            <w:vMerge/>
            <w:shd w:val="clear" w:color="auto" w:fill="auto"/>
            <w:vAlign w:val="center"/>
          </w:tcPr>
          <w:p w14:paraId="1273B169"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7B69CF3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质量指标</w:t>
            </w:r>
          </w:p>
        </w:tc>
        <w:tc>
          <w:tcPr>
            <w:tcW w:w="1276" w:type="dxa"/>
            <w:shd w:val="clear" w:color="auto" w:fill="auto"/>
            <w:vAlign w:val="center"/>
          </w:tcPr>
          <w:p w14:paraId="253ED15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服务、购置质量合格率</w:t>
            </w:r>
          </w:p>
        </w:tc>
        <w:tc>
          <w:tcPr>
            <w:tcW w:w="2891" w:type="dxa"/>
            <w:shd w:val="clear" w:color="auto" w:fill="auto"/>
            <w:vAlign w:val="center"/>
          </w:tcPr>
          <w:p w14:paraId="75F29DB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购置的设备、演出合格的数量占所有购置数量的比率</w:t>
            </w:r>
          </w:p>
        </w:tc>
        <w:tc>
          <w:tcPr>
            <w:tcW w:w="1276" w:type="dxa"/>
            <w:shd w:val="clear" w:color="auto" w:fill="auto"/>
            <w:vAlign w:val="center"/>
          </w:tcPr>
          <w:p w14:paraId="779A94BB"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≥99%</w:t>
            </w:r>
          </w:p>
        </w:tc>
        <w:tc>
          <w:tcPr>
            <w:tcW w:w="1701" w:type="dxa"/>
            <w:shd w:val="clear" w:color="auto" w:fill="auto"/>
            <w:vAlign w:val="center"/>
          </w:tcPr>
          <w:p w14:paraId="0048BCF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3830B7C" w14:textId="77777777" w:rsidTr="008F3EBF">
        <w:trPr>
          <w:cantSplit/>
          <w:trHeight w:val="369"/>
          <w:jc w:val="center"/>
        </w:trPr>
        <w:tc>
          <w:tcPr>
            <w:tcW w:w="1134" w:type="dxa"/>
            <w:vMerge/>
            <w:shd w:val="clear" w:color="auto" w:fill="auto"/>
            <w:vAlign w:val="center"/>
          </w:tcPr>
          <w:p w14:paraId="7AEE2C77"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1E2CDAD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39D5124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送文艺下乡等项目演出完成时效</w:t>
            </w:r>
          </w:p>
        </w:tc>
        <w:tc>
          <w:tcPr>
            <w:tcW w:w="2891" w:type="dxa"/>
            <w:shd w:val="clear" w:color="auto" w:fill="auto"/>
            <w:vAlign w:val="center"/>
          </w:tcPr>
          <w:p w14:paraId="3E2BC86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送文艺下乡等项目演出完成时效</w:t>
            </w:r>
          </w:p>
        </w:tc>
        <w:tc>
          <w:tcPr>
            <w:tcW w:w="1276" w:type="dxa"/>
            <w:shd w:val="clear" w:color="auto" w:fill="auto"/>
            <w:vAlign w:val="center"/>
          </w:tcPr>
          <w:p w14:paraId="30B4B6C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≤10月份</w:t>
            </w:r>
          </w:p>
        </w:tc>
        <w:tc>
          <w:tcPr>
            <w:tcW w:w="1701" w:type="dxa"/>
            <w:shd w:val="clear" w:color="auto" w:fill="auto"/>
            <w:vAlign w:val="center"/>
          </w:tcPr>
          <w:p w14:paraId="1FD46DB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83EC3AB" w14:textId="77777777" w:rsidTr="008F3EBF">
        <w:trPr>
          <w:cantSplit/>
          <w:trHeight w:val="369"/>
          <w:jc w:val="center"/>
        </w:trPr>
        <w:tc>
          <w:tcPr>
            <w:tcW w:w="1134" w:type="dxa"/>
            <w:vMerge/>
            <w:shd w:val="clear" w:color="auto" w:fill="auto"/>
            <w:vAlign w:val="center"/>
          </w:tcPr>
          <w:p w14:paraId="455C5862"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02B7744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时效指标</w:t>
            </w:r>
          </w:p>
        </w:tc>
        <w:tc>
          <w:tcPr>
            <w:tcW w:w="1276" w:type="dxa"/>
            <w:shd w:val="clear" w:color="auto" w:fill="auto"/>
            <w:vAlign w:val="center"/>
          </w:tcPr>
          <w:p w14:paraId="52F3B47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购置类项目完成时效</w:t>
            </w:r>
          </w:p>
        </w:tc>
        <w:tc>
          <w:tcPr>
            <w:tcW w:w="2891" w:type="dxa"/>
            <w:shd w:val="clear" w:color="auto" w:fill="auto"/>
            <w:vAlign w:val="center"/>
          </w:tcPr>
          <w:p w14:paraId="6A5FCED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购置类项目完成时效</w:t>
            </w:r>
          </w:p>
        </w:tc>
        <w:tc>
          <w:tcPr>
            <w:tcW w:w="1276" w:type="dxa"/>
            <w:shd w:val="clear" w:color="auto" w:fill="auto"/>
            <w:vAlign w:val="center"/>
          </w:tcPr>
          <w:p w14:paraId="788EFE1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≤10月份</w:t>
            </w:r>
          </w:p>
        </w:tc>
        <w:tc>
          <w:tcPr>
            <w:tcW w:w="1701" w:type="dxa"/>
            <w:shd w:val="clear" w:color="auto" w:fill="auto"/>
            <w:vAlign w:val="center"/>
          </w:tcPr>
          <w:p w14:paraId="20B7DA4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0C70C7C" w14:textId="77777777" w:rsidTr="008F3EBF">
        <w:trPr>
          <w:cantSplit/>
          <w:trHeight w:val="369"/>
          <w:jc w:val="center"/>
        </w:trPr>
        <w:tc>
          <w:tcPr>
            <w:tcW w:w="1134" w:type="dxa"/>
            <w:vMerge/>
            <w:shd w:val="clear" w:color="auto" w:fill="auto"/>
            <w:vAlign w:val="center"/>
          </w:tcPr>
          <w:p w14:paraId="2AE54F17"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3A17E24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415064C2"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拉杆音箱成本控制</w:t>
            </w:r>
          </w:p>
        </w:tc>
        <w:tc>
          <w:tcPr>
            <w:tcW w:w="2891" w:type="dxa"/>
            <w:shd w:val="clear" w:color="auto" w:fill="auto"/>
            <w:vAlign w:val="center"/>
          </w:tcPr>
          <w:p w14:paraId="44362B5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拉杆音箱单个成本控制</w:t>
            </w:r>
          </w:p>
        </w:tc>
        <w:tc>
          <w:tcPr>
            <w:tcW w:w="1276" w:type="dxa"/>
            <w:shd w:val="clear" w:color="auto" w:fill="auto"/>
            <w:vAlign w:val="center"/>
          </w:tcPr>
          <w:p w14:paraId="6D29594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≤2000元</w:t>
            </w:r>
          </w:p>
        </w:tc>
        <w:tc>
          <w:tcPr>
            <w:tcW w:w="1701" w:type="dxa"/>
            <w:shd w:val="clear" w:color="auto" w:fill="auto"/>
            <w:vAlign w:val="center"/>
          </w:tcPr>
          <w:p w14:paraId="6654081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57EEE243" w14:textId="77777777" w:rsidTr="008F3EBF">
        <w:trPr>
          <w:cantSplit/>
          <w:trHeight w:val="369"/>
          <w:jc w:val="center"/>
        </w:trPr>
        <w:tc>
          <w:tcPr>
            <w:tcW w:w="1134" w:type="dxa"/>
            <w:vMerge/>
            <w:shd w:val="clear" w:color="auto" w:fill="auto"/>
            <w:vAlign w:val="center"/>
          </w:tcPr>
          <w:p w14:paraId="2F36B861"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614C381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成本指标</w:t>
            </w:r>
          </w:p>
        </w:tc>
        <w:tc>
          <w:tcPr>
            <w:tcW w:w="1276" w:type="dxa"/>
            <w:shd w:val="clear" w:color="auto" w:fill="auto"/>
            <w:vAlign w:val="center"/>
          </w:tcPr>
          <w:p w14:paraId="4410451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送文艺下乡演出场均成本</w:t>
            </w:r>
          </w:p>
        </w:tc>
        <w:tc>
          <w:tcPr>
            <w:tcW w:w="2891" w:type="dxa"/>
            <w:shd w:val="clear" w:color="auto" w:fill="auto"/>
            <w:vAlign w:val="center"/>
          </w:tcPr>
          <w:p w14:paraId="3F3827F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送文艺下乡演出场均成本</w:t>
            </w:r>
          </w:p>
        </w:tc>
        <w:tc>
          <w:tcPr>
            <w:tcW w:w="1276" w:type="dxa"/>
            <w:shd w:val="clear" w:color="auto" w:fill="auto"/>
            <w:vAlign w:val="center"/>
          </w:tcPr>
          <w:p w14:paraId="68617AE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≤7625元</w:t>
            </w:r>
          </w:p>
        </w:tc>
        <w:tc>
          <w:tcPr>
            <w:tcW w:w="1701" w:type="dxa"/>
            <w:shd w:val="clear" w:color="auto" w:fill="auto"/>
            <w:vAlign w:val="center"/>
          </w:tcPr>
          <w:p w14:paraId="7EB3EF4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2135E591" w14:textId="77777777" w:rsidTr="008F3EBF">
        <w:trPr>
          <w:cantSplit/>
          <w:trHeight w:val="369"/>
          <w:jc w:val="center"/>
        </w:trPr>
        <w:tc>
          <w:tcPr>
            <w:tcW w:w="1134" w:type="dxa"/>
            <w:vMerge w:val="restart"/>
            <w:shd w:val="clear" w:color="auto" w:fill="auto"/>
            <w:vAlign w:val="center"/>
          </w:tcPr>
          <w:p w14:paraId="026B072D"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lastRenderedPageBreak/>
              <w:t>效益指标</w:t>
            </w:r>
          </w:p>
        </w:tc>
        <w:tc>
          <w:tcPr>
            <w:tcW w:w="1134" w:type="dxa"/>
            <w:shd w:val="clear" w:color="auto" w:fill="auto"/>
            <w:vAlign w:val="center"/>
          </w:tcPr>
          <w:p w14:paraId="5EFEECDD"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社会效益指标</w:t>
            </w:r>
          </w:p>
        </w:tc>
        <w:tc>
          <w:tcPr>
            <w:tcW w:w="1276" w:type="dxa"/>
            <w:shd w:val="clear" w:color="auto" w:fill="auto"/>
            <w:vAlign w:val="center"/>
          </w:tcPr>
          <w:p w14:paraId="74D1B7D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设备使用率</w:t>
            </w:r>
          </w:p>
        </w:tc>
        <w:tc>
          <w:tcPr>
            <w:tcW w:w="2891" w:type="dxa"/>
            <w:shd w:val="clear" w:color="auto" w:fill="auto"/>
            <w:vAlign w:val="center"/>
          </w:tcPr>
          <w:p w14:paraId="2C87D1D6"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设备使用率=设备实际使用时间/设备计划使用比率</w:t>
            </w:r>
          </w:p>
        </w:tc>
        <w:tc>
          <w:tcPr>
            <w:tcW w:w="1276" w:type="dxa"/>
            <w:shd w:val="clear" w:color="auto" w:fill="auto"/>
            <w:vAlign w:val="center"/>
          </w:tcPr>
          <w:p w14:paraId="7189C0E7"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≥95%</w:t>
            </w:r>
          </w:p>
        </w:tc>
        <w:tc>
          <w:tcPr>
            <w:tcW w:w="1701" w:type="dxa"/>
            <w:shd w:val="clear" w:color="auto" w:fill="auto"/>
            <w:vAlign w:val="center"/>
          </w:tcPr>
          <w:p w14:paraId="4CBA46AB"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34FB810C" w14:textId="77777777" w:rsidTr="008F3EBF">
        <w:trPr>
          <w:cantSplit/>
          <w:trHeight w:val="369"/>
          <w:jc w:val="center"/>
        </w:trPr>
        <w:tc>
          <w:tcPr>
            <w:tcW w:w="1134" w:type="dxa"/>
            <w:vMerge/>
            <w:shd w:val="clear" w:color="auto" w:fill="auto"/>
            <w:vAlign w:val="center"/>
          </w:tcPr>
          <w:p w14:paraId="2BB49E2E"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4B250E8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可持续影响指标</w:t>
            </w:r>
          </w:p>
        </w:tc>
        <w:tc>
          <w:tcPr>
            <w:tcW w:w="1276" w:type="dxa"/>
            <w:shd w:val="clear" w:color="auto" w:fill="auto"/>
            <w:vAlign w:val="center"/>
          </w:tcPr>
          <w:p w14:paraId="67AAECE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设备购置类项目持续使用时间</w:t>
            </w:r>
          </w:p>
        </w:tc>
        <w:tc>
          <w:tcPr>
            <w:tcW w:w="2891" w:type="dxa"/>
            <w:shd w:val="clear" w:color="auto" w:fill="auto"/>
            <w:vAlign w:val="center"/>
          </w:tcPr>
          <w:p w14:paraId="234FBCB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设备购置类项目持续使用时间</w:t>
            </w:r>
          </w:p>
        </w:tc>
        <w:tc>
          <w:tcPr>
            <w:tcW w:w="1276" w:type="dxa"/>
            <w:shd w:val="clear" w:color="auto" w:fill="auto"/>
            <w:vAlign w:val="center"/>
          </w:tcPr>
          <w:p w14:paraId="4507FEBE"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≥3年</w:t>
            </w:r>
          </w:p>
        </w:tc>
        <w:tc>
          <w:tcPr>
            <w:tcW w:w="1701" w:type="dxa"/>
            <w:shd w:val="clear" w:color="auto" w:fill="auto"/>
            <w:vAlign w:val="center"/>
          </w:tcPr>
          <w:p w14:paraId="5EC48A53"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5A183AA2" w14:textId="77777777" w:rsidTr="008F3EBF">
        <w:trPr>
          <w:cantSplit/>
          <w:trHeight w:val="369"/>
          <w:jc w:val="center"/>
        </w:trPr>
        <w:tc>
          <w:tcPr>
            <w:tcW w:w="1134" w:type="dxa"/>
            <w:vMerge w:val="restart"/>
            <w:shd w:val="clear" w:color="auto" w:fill="auto"/>
            <w:vAlign w:val="center"/>
          </w:tcPr>
          <w:p w14:paraId="2F927C9B"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满意度指标</w:t>
            </w:r>
          </w:p>
        </w:tc>
        <w:tc>
          <w:tcPr>
            <w:tcW w:w="1134" w:type="dxa"/>
            <w:shd w:val="clear" w:color="auto" w:fill="auto"/>
            <w:vAlign w:val="center"/>
          </w:tcPr>
          <w:p w14:paraId="21C3189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5492D08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收益观众满意度</w:t>
            </w:r>
          </w:p>
        </w:tc>
        <w:tc>
          <w:tcPr>
            <w:tcW w:w="2891" w:type="dxa"/>
            <w:shd w:val="clear" w:color="auto" w:fill="auto"/>
            <w:vAlign w:val="center"/>
          </w:tcPr>
          <w:p w14:paraId="1F5711C1"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调查中满意和较满意的人数占调查总人数的比例</w:t>
            </w:r>
          </w:p>
        </w:tc>
        <w:tc>
          <w:tcPr>
            <w:tcW w:w="1276" w:type="dxa"/>
            <w:shd w:val="clear" w:color="auto" w:fill="auto"/>
            <w:vAlign w:val="center"/>
          </w:tcPr>
          <w:p w14:paraId="6A50E7DC"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3CDBDF74"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r w:rsidR="00FD2273" w:rsidRPr="00FA5222" w14:paraId="4B7D4A9B" w14:textId="77777777" w:rsidTr="008F3EBF">
        <w:trPr>
          <w:cantSplit/>
          <w:trHeight w:val="369"/>
          <w:jc w:val="center"/>
        </w:trPr>
        <w:tc>
          <w:tcPr>
            <w:tcW w:w="1134" w:type="dxa"/>
            <w:vMerge/>
            <w:shd w:val="clear" w:color="auto" w:fill="auto"/>
            <w:vAlign w:val="center"/>
          </w:tcPr>
          <w:p w14:paraId="6E8E3C5B" w14:textId="77777777" w:rsidR="00FD2273" w:rsidRPr="00FA5222" w:rsidRDefault="00FD2273" w:rsidP="008F3EBF">
            <w:pPr>
              <w:spacing w:line="300" w:lineRule="exact"/>
              <w:jc w:val="center"/>
              <w:rPr>
                <w:rFonts w:ascii="方正书宋_GBK" w:eastAsia="方正书宋_GBK"/>
              </w:rPr>
            </w:pPr>
          </w:p>
        </w:tc>
        <w:tc>
          <w:tcPr>
            <w:tcW w:w="1134" w:type="dxa"/>
            <w:shd w:val="clear" w:color="auto" w:fill="auto"/>
            <w:vAlign w:val="center"/>
          </w:tcPr>
          <w:p w14:paraId="61AE514A"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服务对象满意度指标</w:t>
            </w:r>
          </w:p>
        </w:tc>
        <w:tc>
          <w:tcPr>
            <w:tcW w:w="1276" w:type="dxa"/>
            <w:shd w:val="clear" w:color="auto" w:fill="auto"/>
            <w:vAlign w:val="center"/>
          </w:tcPr>
          <w:p w14:paraId="777162D0"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村街满意度</w:t>
            </w:r>
          </w:p>
        </w:tc>
        <w:tc>
          <w:tcPr>
            <w:tcW w:w="2891" w:type="dxa"/>
            <w:shd w:val="clear" w:color="auto" w:fill="auto"/>
            <w:vAlign w:val="center"/>
          </w:tcPr>
          <w:p w14:paraId="53E8CB15"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调查中村街对文化设施建设和服务满意度</w:t>
            </w:r>
          </w:p>
        </w:tc>
        <w:tc>
          <w:tcPr>
            <w:tcW w:w="1276" w:type="dxa"/>
            <w:shd w:val="clear" w:color="auto" w:fill="auto"/>
            <w:vAlign w:val="center"/>
          </w:tcPr>
          <w:p w14:paraId="24C3D8D8"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≥90%</w:t>
            </w:r>
          </w:p>
        </w:tc>
        <w:tc>
          <w:tcPr>
            <w:tcW w:w="1701" w:type="dxa"/>
            <w:shd w:val="clear" w:color="auto" w:fill="auto"/>
            <w:vAlign w:val="center"/>
          </w:tcPr>
          <w:p w14:paraId="0862A5BF" w14:textId="77777777" w:rsidR="00FD2273" w:rsidRPr="00FA5222" w:rsidRDefault="00FD2273" w:rsidP="00FA5222">
            <w:pPr>
              <w:spacing w:line="300" w:lineRule="exact"/>
              <w:jc w:val="center"/>
              <w:rPr>
                <w:rFonts w:ascii="方正书宋_GBK" w:eastAsia="方正书宋_GBK"/>
              </w:rPr>
            </w:pPr>
            <w:r w:rsidRPr="00FA5222">
              <w:rPr>
                <w:rFonts w:ascii="方正书宋_GBK" w:eastAsia="方正书宋_GBK" w:hint="eastAsia"/>
              </w:rPr>
              <w:t>计划标准</w:t>
            </w:r>
          </w:p>
        </w:tc>
      </w:tr>
    </w:tbl>
    <w:p w14:paraId="20A3FB52" w14:textId="77777777" w:rsidR="00FD2273" w:rsidRPr="00FA5222" w:rsidRDefault="00FD2273" w:rsidP="00FA5222">
      <w:pPr>
        <w:spacing w:line="300" w:lineRule="exact"/>
        <w:jc w:val="center"/>
        <w:rPr>
          <w:rFonts w:ascii="方正书宋_GBK" w:eastAsia="方正书宋_GBK"/>
        </w:rPr>
        <w:sectPr w:rsidR="00FD2273" w:rsidRPr="00FA5222" w:rsidSect="00787763">
          <w:pgSz w:w="16839" w:h="11907" w:orient="landscape"/>
          <w:pgMar w:top="1304" w:right="1134" w:bottom="1304" w:left="1984" w:header="851" w:footer="992" w:gutter="0"/>
          <w:cols w:space="425"/>
          <w:docGrid w:type="lines" w:linePitch="312"/>
        </w:sectPr>
      </w:pPr>
    </w:p>
    <w:p w14:paraId="4DED388D" w14:textId="77777777" w:rsidR="00FD2273" w:rsidRPr="0017061D" w:rsidRDefault="00FD2273" w:rsidP="0017061D">
      <w:pPr>
        <w:pStyle w:val="ab"/>
        <w:spacing w:line="300" w:lineRule="exact"/>
        <w:ind w:left="420" w:firstLineChars="0" w:firstLine="0"/>
        <w:jc w:val="left"/>
      </w:pPr>
      <w:bookmarkStart w:id="6" w:name="_Toc64903228"/>
      <w:r w:rsidRPr="0017061D">
        <w:rPr>
          <w:rFonts w:ascii="方正仿宋_GBK" w:eastAsia="方正仿宋_GBK" w:hint="eastAsia"/>
          <w:b/>
          <w:sz w:val="28"/>
        </w:rPr>
        <w:lastRenderedPageBreak/>
        <w:t>5.月月唱大戏活动经费绩效目标表</w:t>
      </w:r>
      <w:bookmarkEnd w:id="6"/>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5、月月唱大戏活动经费绩效目标表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FA5222" w14:paraId="754EC6BA" w14:textId="77777777" w:rsidTr="008F3EBF">
        <w:trPr>
          <w:trHeight w:val="369"/>
          <w:jc w:val="center"/>
        </w:trPr>
        <w:tc>
          <w:tcPr>
            <w:tcW w:w="1134" w:type="dxa"/>
            <w:tcBorders>
              <w:bottom w:val="nil"/>
            </w:tcBorders>
            <w:shd w:val="clear" w:color="auto" w:fill="auto"/>
            <w:vAlign w:val="center"/>
          </w:tcPr>
          <w:p w14:paraId="209F692B"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绩效目标</w:t>
            </w:r>
          </w:p>
        </w:tc>
        <w:tc>
          <w:tcPr>
            <w:tcW w:w="8278" w:type="dxa"/>
            <w:tcBorders>
              <w:bottom w:val="nil"/>
            </w:tcBorders>
            <w:shd w:val="clear" w:color="auto" w:fill="auto"/>
            <w:vAlign w:val="center"/>
          </w:tcPr>
          <w:p w14:paraId="1E925856"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1.我单位预计为市民举办8场月月唱大戏系列演出，弘扬中民族优秀传统文化，传播和传承戏曲艺术，持续打造戏曲公益文化惠民文化品牌，提升霸州文化影响力，直接观众0.9万人次；通过电视和网络观看演出的受益人数持续增加。</w:t>
            </w:r>
          </w:p>
          <w:p w14:paraId="6F539A2E"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2.保持高水准、高质量专业演出服务，保障群众基本文化权益，提高人民群众对公共文化服务水平的满意度，提升公共文化服务水平； 加快霸州文化名城和戏曲之乡建设。</w:t>
            </w:r>
          </w:p>
        </w:tc>
      </w:tr>
    </w:tbl>
    <w:p w14:paraId="6A2ABCB0" w14:textId="77777777" w:rsidR="00FD2273" w:rsidRPr="00FA5222" w:rsidRDefault="00FD2273" w:rsidP="00FA5222">
      <w:pPr>
        <w:spacing w:line="300" w:lineRule="exact"/>
        <w:jc w:val="center"/>
        <w:rPr>
          <w:rFonts w:ascii="方正书宋_GBK" w:eastAsia="方正书宋_GBK"/>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FA5222" w14:paraId="025E368B" w14:textId="77777777" w:rsidTr="008F3EBF">
        <w:trPr>
          <w:cantSplit/>
          <w:trHeight w:val="397"/>
          <w:tblHeader/>
          <w:jc w:val="center"/>
        </w:trPr>
        <w:tc>
          <w:tcPr>
            <w:tcW w:w="1134" w:type="dxa"/>
            <w:shd w:val="clear" w:color="auto" w:fill="auto"/>
            <w:vAlign w:val="center"/>
          </w:tcPr>
          <w:p w14:paraId="0495942B"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一级指标</w:t>
            </w:r>
          </w:p>
        </w:tc>
        <w:tc>
          <w:tcPr>
            <w:tcW w:w="1134" w:type="dxa"/>
            <w:shd w:val="clear" w:color="auto" w:fill="auto"/>
            <w:vAlign w:val="center"/>
          </w:tcPr>
          <w:p w14:paraId="7961DC22"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二级指标</w:t>
            </w:r>
          </w:p>
        </w:tc>
        <w:tc>
          <w:tcPr>
            <w:tcW w:w="1276" w:type="dxa"/>
            <w:shd w:val="clear" w:color="auto" w:fill="auto"/>
            <w:vAlign w:val="center"/>
          </w:tcPr>
          <w:p w14:paraId="3A46EC21"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三级指标</w:t>
            </w:r>
          </w:p>
        </w:tc>
        <w:tc>
          <w:tcPr>
            <w:tcW w:w="2891" w:type="dxa"/>
            <w:shd w:val="clear" w:color="auto" w:fill="auto"/>
            <w:vAlign w:val="center"/>
          </w:tcPr>
          <w:p w14:paraId="4DDD777E"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绩效指标描述</w:t>
            </w:r>
          </w:p>
        </w:tc>
        <w:tc>
          <w:tcPr>
            <w:tcW w:w="1276" w:type="dxa"/>
            <w:shd w:val="clear" w:color="auto" w:fill="auto"/>
            <w:vAlign w:val="center"/>
          </w:tcPr>
          <w:p w14:paraId="443DFDE1"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w:t>
            </w:r>
          </w:p>
        </w:tc>
        <w:tc>
          <w:tcPr>
            <w:tcW w:w="1701" w:type="dxa"/>
            <w:shd w:val="clear" w:color="auto" w:fill="auto"/>
            <w:vAlign w:val="center"/>
          </w:tcPr>
          <w:p w14:paraId="19418A2A" w14:textId="77777777" w:rsidR="00FD2273" w:rsidRPr="00FA5222" w:rsidRDefault="00FD2273" w:rsidP="008F3EBF">
            <w:pPr>
              <w:spacing w:line="300" w:lineRule="exact"/>
              <w:jc w:val="center"/>
              <w:rPr>
                <w:rFonts w:ascii="方正书宋_GBK" w:eastAsia="方正书宋_GBK"/>
              </w:rPr>
            </w:pPr>
            <w:r w:rsidRPr="00FA5222">
              <w:rPr>
                <w:rFonts w:ascii="方正书宋_GBK" w:eastAsia="方正书宋_GBK" w:hint="eastAsia"/>
              </w:rPr>
              <w:t>指标值确定依据</w:t>
            </w:r>
          </w:p>
        </w:tc>
      </w:tr>
      <w:tr w:rsidR="00FD2273" w:rsidRPr="00FA5222" w14:paraId="3AA462E2" w14:textId="77777777" w:rsidTr="008F3EBF">
        <w:trPr>
          <w:cantSplit/>
          <w:trHeight w:val="369"/>
          <w:jc w:val="center"/>
        </w:trPr>
        <w:tc>
          <w:tcPr>
            <w:tcW w:w="1134" w:type="dxa"/>
            <w:vMerge w:val="restart"/>
            <w:shd w:val="clear" w:color="auto" w:fill="auto"/>
            <w:vAlign w:val="center"/>
          </w:tcPr>
          <w:p w14:paraId="735F1855" w14:textId="77777777" w:rsidR="00FD2273" w:rsidRPr="00F35A51" w:rsidRDefault="00FD2273" w:rsidP="008F3EBF">
            <w:pPr>
              <w:spacing w:line="300" w:lineRule="exact"/>
              <w:jc w:val="center"/>
              <w:rPr>
                <w:rFonts w:ascii="方正书宋_GBK" w:eastAsia="方正书宋_GBK"/>
              </w:rPr>
            </w:pPr>
            <w:r w:rsidRPr="00F35A51">
              <w:rPr>
                <w:rFonts w:ascii="方正书宋_GBK" w:eastAsia="方正书宋_GBK" w:hint="eastAsia"/>
              </w:rPr>
              <w:t>产出指标</w:t>
            </w:r>
          </w:p>
        </w:tc>
        <w:tc>
          <w:tcPr>
            <w:tcW w:w="1134" w:type="dxa"/>
            <w:shd w:val="clear" w:color="auto" w:fill="auto"/>
            <w:vAlign w:val="center"/>
          </w:tcPr>
          <w:p w14:paraId="22356AAC"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数量指标</w:t>
            </w:r>
          </w:p>
        </w:tc>
        <w:tc>
          <w:tcPr>
            <w:tcW w:w="1276" w:type="dxa"/>
            <w:shd w:val="clear" w:color="auto" w:fill="auto"/>
            <w:vAlign w:val="center"/>
          </w:tcPr>
          <w:p w14:paraId="764A015A"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演出场次</w:t>
            </w:r>
          </w:p>
        </w:tc>
        <w:tc>
          <w:tcPr>
            <w:tcW w:w="2891" w:type="dxa"/>
            <w:shd w:val="clear" w:color="auto" w:fill="auto"/>
            <w:vAlign w:val="center"/>
          </w:tcPr>
          <w:p w14:paraId="1022D4BB"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举办演出的场次</w:t>
            </w:r>
          </w:p>
        </w:tc>
        <w:tc>
          <w:tcPr>
            <w:tcW w:w="1276" w:type="dxa"/>
            <w:shd w:val="clear" w:color="auto" w:fill="auto"/>
            <w:vAlign w:val="center"/>
          </w:tcPr>
          <w:p w14:paraId="2347C74D"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≥8场</w:t>
            </w:r>
          </w:p>
        </w:tc>
        <w:tc>
          <w:tcPr>
            <w:tcW w:w="1701" w:type="dxa"/>
            <w:shd w:val="clear" w:color="auto" w:fill="auto"/>
            <w:vAlign w:val="center"/>
          </w:tcPr>
          <w:p w14:paraId="13B5A5C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061681DF" w14:textId="77777777" w:rsidTr="008F3EBF">
        <w:trPr>
          <w:cantSplit/>
          <w:trHeight w:val="369"/>
          <w:jc w:val="center"/>
        </w:trPr>
        <w:tc>
          <w:tcPr>
            <w:tcW w:w="1134" w:type="dxa"/>
            <w:vMerge/>
            <w:shd w:val="clear" w:color="auto" w:fill="auto"/>
            <w:vAlign w:val="center"/>
          </w:tcPr>
          <w:p w14:paraId="4F72516A" w14:textId="77777777" w:rsidR="00FD2273" w:rsidRPr="00F35A51" w:rsidRDefault="00FD2273" w:rsidP="008F3EBF">
            <w:pPr>
              <w:spacing w:line="300" w:lineRule="exact"/>
              <w:jc w:val="center"/>
              <w:rPr>
                <w:rFonts w:ascii="方正书宋_GBK" w:eastAsia="方正书宋_GBK"/>
              </w:rPr>
            </w:pPr>
          </w:p>
        </w:tc>
        <w:tc>
          <w:tcPr>
            <w:tcW w:w="1134" w:type="dxa"/>
            <w:shd w:val="clear" w:color="auto" w:fill="auto"/>
            <w:vAlign w:val="center"/>
          </w:tcPr>
          <w:p w14:paraId="6FAA3D2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数量指标</w:t>
            </w:r>
          </w:p>
        </w:tc>
        <w:tc>
          <w:tcPr>
            <w:tcW w:w="1276" w:type="dxa"/>
            <w:shd w:val="clear" w:color="auto" w:fill="auto"/>
            <w:vAlign w:val="center"/>
          </w:tcPr>
          <w:p w14:paraId="70F7EADC"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观众参与人次</w:t>
            </w:r>
          </w:p>
        </w:tc>
        <w:tc>
          <w:tcPr>
            <w:tcW w:w="2891" w:type="dxa"/>
            <w:shd w:val="clear" w:color="auto" w:fill="auto"/>
            <w:vAlign w:val="center"/>
          </w:tcPr>
          <w:p w14:paraId="71F9EC09"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观看演出的观众人次</w:t>
            </w:r>
          </w:p>
        </w:tc>
        <w:tc>
          <w:tcPr>
            <w:tcW w:w="1276" w:type="dxa"/>
            <w:shd w:val="clear" w:color="auto" w:fill="auto"/>
            <w:vAlign w:val="center"/>
          </w:tcPr>
          <w:p w14:paraId="1BE107B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≥10000人</w:t>
            </w:r>
          </w:p>
        </w:tc>
        <w:tc>
          <w:tcPr>
            <w:tcW w:w="1701" w:type="dxa"/>
            <w:shd w:val="clear" w:color="auto" w:fill="auto"/>
            <w:vAlign w:val="center"/>
          </w:tcPr>
          <w:p w14:paraId="22F0AC8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3D66E749" w14:textId="77777777" w:rsidTr="008F3EBF">
        <w:trPr>
          <w:cantSplit/>
          <w:trHeight w:val="369"/>
          <w:jc w:val="center"/>
        </w:trPr>
        <w:tc>
          <w:tcPr>
            <w:tcW w:w="1134" w:type="dxa"/>
            <w:vMerge/>
            <w:shd w:val="clear" w:color="auto" w:fill="auto"/>
            <w:vAlign w:val="center"/>
          </w:tcPr>
          <w:p w14:paraId="2880F38C" w14:textId="77777777" w:rsidR="00FD2273" w:rsidRPr="00F35A51" w:rsidRDefault="00FD2273" w:rsidP="008F3EBF">
            <w:pPr>
              <w:spacing w:line="300" w:lineRule="exact"/>
              <w:jc w:val="center"/>
              <w:rPr>
                <w:rFonts w:ascii="方正书宋_GBK" w:eastAsia="方正书宋_GBK"/>
              </w:rPr>
            </w:pPr>
          </w:p>
        </w:tc>
        <w:tc>
          <w:tcPr>
            <w:tcW w:w="1134" w:type="dxa"/>
            <w:shd w:val="clear" w:color="auto" w:fill="auto"/>
            <w:vAlign w:val="center"/>
          </w:tcPr>
          <w:p w14:paraId="760C09CA"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质量指标</w:t>
            </w:r>
          </w:p>
        </w:tc>
        <w:tc>
          <w:tcPr>
            <w:tcW w:w="1276" w:type="dxa"/>
            <w:shd w:val="clear" w:color="auto" w:fill="auto"/>
            <w:vAlign w:val="center"/>
          </w:tcPr>
          <w:p w14:paraId="46E0729C"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演出质量</w:t>
            </w:r>
          </w:p>
        </w:tc>
        <w:tc>
          <w:tcPr>
            <w:tcW w:w="2891" w:type="dxa"/>
            <w:shd w:val="clear" w:color="auto" w:fill="auto"/>
            <w:vAlign w:val="center"/>
          </w:tcPr>
          <w:p w14:paraId="2B9997A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演出质量合格数量占所有数量的比率</w:t>
            </w:r>
          </w:p>
        </w:tc>
        <w:tc>
          <w:tcPr>
            <w:tcW w:w="1276" w:type="dxa"/>
            <w:shd w:val="clear" w:color="auto" w:fill="auto"/>
            <w:vAlign w:val="center"/>
          </w:tcPr>
          <w:p w14:paraId="3E5A9D82"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≥99%</w:t>
            </w:r>
          </w:p>
        </w:tc>
        <w:tc>
          <w:tcPr>
            <w:tcW w:w="1701" w:type="dxa"/>
            <w:shd w:val="clear" w:color="auto" w:fill="auto"/>
            <w:vAlign w:val="center"/>
          </w:tcPr>
          <w:p w14:paraId="35594989"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03AB0A9C" w14:textId="77777777" w:rsidTr="008F3EBF">
        <w:trPr>
          <w:cantSplit/>
          <w:trHeight w:val="369"/>
          <w:jc w:val="center"/>
        </w:trPr>
        <w:tc>
          <w:tcPr>
            <w:tcW w:w="1134" w:type="dxa"/>
            <w:vMerge/>
            <w:shd w:val="clear" w:color="auto" w:fill="auto"/>
            <w:vAlign w:val="center"/>
          </w:tcPr>
          <w:p w14:paraId="2FC39F2E" w14:textId="77777777" w:rsidR="00FD2273" w:rsidRPr="00F35A51" w:rsidRDefault="00FD2273" w:rsidP="008F3EBF">
            <w:pPr>
              <w:spacing w:line="300" w:lineRule="exact"/>
              <w:jc w:val="center"/>
              <w:rPr>
                <w:rFonts w:ascii="方正书宋_GBK" w:eastAsia="方正书宋_GBK"/>
              </w:rPr>
            </w:pPr>
          </w:p>
        </w:tc>
        <w:tc>
          <w:tcPr>
            <w:tcW w:w="1134" w:type="dxa"/>
            <w:shd w:val="clear" w:color="auto" w:fill="auto"/>
            <w:vAlign w:val="center"/>
          </w:tcPr>
          <w:p w14:paraId="7EBE825F"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时效指标</w:t>
            </w:r>
          </w:p>
        </w:tc>
        <w:tc>
          <w:tcPr>
            <w:tcW w:w="1276" w:type="dxa"/>
            <w:shd w:val="clear" w:color="auto" w:fill="auto"/>
            <w:vAlign w:val="center"/>
          </w:tcPr>
          <w:p w14:paraId="6D9C6E78"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项目完成招标采购手续时效性</w:t>
            </w:r>
          </w:p>
        </w:tc>
        <w:tc>
          <w:tcPr>
            <w:tcW w:w="2891" w:type="dxa"/>
            <w:shd w:val="clear" w:color="auto" w:fill="auto"/>
            <w:vAlign w:val="center"/>
          </w:tcPr>
          <w:p w14:paraId="2546EA74"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项目完成招标采购手续时效</w:t>
            </w:r>
          </w:p>
        </w:tc>
        <w:tc>
          <w:tcPr>
            <w:tcW w:w="1276" w:type="dxa"/>
            <w:shd w:val="clear" w:color="auto" w:fill="auto"/>
            <w:vAlign w:val="center"/>
          </w:tcPr>
          <w:p w14:paraId="2C9D3D88"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≤3月份</w:t>
            </w:r>
          </w:p>
        </w:tc>
        <w:tc>
          <w:tcPr>
            <w:tcW w:w="1701" w:type="dxa"/>
            <w:shd w:val="clear" w:color="auto" w:fill="auto"/>
            <w:vAlign w:val="center"/>
          </w:tcPr>
          <w:p w14:paraId="274E58A2"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0594D576" w14:textId="77777777" w:rsidTr="008F3EBF">
        <w:trPr>
          <w:cantSplit/>
          <w:trHeight w:val="369"/>
          <w:jc w:val="center"/>
        </w:trPr>
        <w:tc>
          <w:tcPr>
            <w:tcW w:w="1134" w:type="dxa"/>
            <w:vMerge/>
            <w:shd w:val="clear" w:color="auto" w:fill="auto"/>
            <w:vAlign w:val="center"/>
          </w:tcPr>
          <w:p w14:paraId="53C2A849" w14:textId="77777777" w:rsidR="00FD2273" w:rsidRPr="00F35A51" w:rsidRDefault="00FD2273" w:rsidP="008F3EBF">
            <w:pPr>
              <w:spacing w:line="300" w:lineRule="exact"/>
              <w:jc w:val="center"/>
              <w:rPr>
                <w:rFonts w:ascii="方正书宋_GBK" w:eastAsia="方正书宋_GBK"/>
              </w:rPr>
            </w:pPr>
          </w:p>
        </w:tc>
        <w:tc>
          <w:tcPr>
            <w:tcW w:w="1134" w:type="dxa"/>
            <w:shd w:val="clear" w:color="auto" w:fill="auto"/>
            <w:vAlign w:val="center"/>
          </w:tcPr>
          <w:p w14:paraId="6DBED966"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成本指标</w:t>
            </w:r>
          </w:p>
        </w:tc>
        <w:tc>
          <w:tcPr>
            <w:tcW w:w="1276" w:type="dxa"/>
            <w:shd w:val="clear" w:color="auto" w:fill="auto"/>
            <w:vAlign w:val="center"/>
          </w:tcPr>
          <w:p w14:paraId="4DA718F0"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场均演出成本控制</w:t>
            </w:r>
          </w:p>
        </w:tc>
        <w:tc>
          <w:tcPr>
            <w:tcW w:w="2891" w:type="dxa"/>
            <w:shd w:val="clear" w:color="auto" w:fill="auto"/>
            <w:vAlign w:val="center"/>
          </w:tcPr>
          <w:p w14:paraId="1E7484D5"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场均演出成本控制</w:t>
            </w:r>
          </w:p>
        </w:tc>
        <w:tc>
          <w:tcPr>
            <w:tcW w:w="1276" w:type="dxa"/>
            <w:shd w:val="clear" w:color="auto" w:fill="auto"/>
            <w:vAlign w:val="center"/>
          </w:tcPr>
          <w:p w14:paraId="7718AA74"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≤12.5万元</w:t>
            </w:r>
          </w:p>
        </w:tc>
        <w:tc>
          <w:tcPr>
            <w:tcW w:w="1701" w:type="dxa"/>
            <w:shd w:val="clear" w:color="auto" w:fill="auto"/>
            <w:vAlign w:val="center"/>
          </w:tcPr>
          <w:p w14:paraId="0850247F"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0D7D584A" w14:textId="77777777" w:rsidTr="008F3EBF">
        <w:trPr>
          <w:cantSplit/>
          <w:trHeight w:val="369"/>
          <w:jc w:val="center"/>
        </w:trPr>
        <w:tc>
          <w:tcPr>
            <w:tcW w:w="1134" w:type="dxa"/>
            <w:shd w:val="clear" w:color="auto" w:fill="auto"/>
            <w:vAlign w:val="center"/>
          </w:tcPr>
          <w:p w14:paraId="39CDC19F" w14:textId="77777777" w:rsidR="00FD2273" w:rsidRPr="00F35A51" w:rsidRDefault="00FD2273" w:rsidP="008F3EBF">
            <w:pPr>
              <w:spacing w:line="300" w:lineRule="exact"/>
              <w:jc w:val="center"/>
              <w:rPr>
                <w:rFonts w:ascii="方正书宋_GBK" w:eastAsia="方正书宋_GBK"/>
              </w:rPr>
            </w:pPr>
            <w:r w:rsidRPr="00F35A51">
              <w:rPr>
                <w:rFonts w:ascii="方正书宋_GBK" w:eastAsia="方正书宋_GBK" w:hint="eastAsia"/>
              </w:rPr>
              <w:t>效益指标</w:t>
            </w:r>
          </w:p>
        </w:tc>
        <w:tc>
          <w:tcPr>
            <w:tcW w:w="1134" w:type="dxa"/>
            <w:shd w:val="clear" w:color="auto" w:fill="auto"/>
            <w:vAlign w:val="center"/>
          </w:tcPr>
          <w:p w14:paraId="2589BB9E"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社会效益指标</w:t>
            </w:r>
          </w:p>
        </w:tc>
        <w:tc>
          <w:tcPr>
            <w:tcW w:w="1276" w:type="dxa"/>
            <w:shd w:val="clear" w:color="auto" w:fill="auto"/>
            <w:vAlign w:val="center"/>
          </w:tcPr>
          <w:p w14:paraId="2FEF617C"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月月唱大戏活动宣传知晓率</w:t>
            </w:r>
          </w:p>
        </w:tc>
        <w:tc>
          <w:tcPr>
            <w:tcW w:w="2891" w:type="dxa"/>
            <w:shd w:val="clear" w:color="auto" w:fill="auto"/>
            <w:vAlign w:val="center"/>
          </w:tcPr>
          <w:p w14:paraId="0D7B97A9"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调查中知晓月月唱大戏的人数占调查总人数的比例</w:t>
            </w:r>
          </w:p>
        </w:tc>
        <w:tc>
          <w:tcPr>
            <w:tcW w:w="1276" w:type="dxa"/>
            <w:shd w:val="clear" w:color="auto" w:fill="auto"/>
            <w:vAlign w:val="center"/>
          </w:tcPr>
          <w:p w14:paraId="5975D80E"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≥90%</w:t>
            </w:r>
          </w:p>
        </w:tc>
        <w:tc>
          <w:tcPr>
            <w:tcW w:w="1701" w:type="dxa"/>
            <w:shd w:val="clear" w:color="auto" w:fill="auto"/>
            <w:vAlign w:val="center"/>
          </w:tcPr>
          <w:p w14:paraId="18EE6AA1"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r w:rsidR="00FD2273" w:rsidRPr="00FA5222" w14:paraId="44256449" w14:textId="77777777" w:rsidTr="008F3EBF">
        <w:trPr>
          <w:cantSplit/>
          <w:trHeight w:val="369"/>
          <w:jc w:val="center"/>
        </w:trPr>
        <w:tc>
          <w:tcPr>
            <w:tcW w:w="1134" w:type="dxa"/>
            <w:shd w:val="clear" w:color="auto" w:fill="auto"/>
            <w:vAlign w:val="center"/>
          </w:tcPr>
          <w:p w14:paraId="1CB0D265" w14:textId="77777777" w:rsidR="00FD2273" w:rsidRPr="00F35A51" w:rsidRDefault="00FD2273" w:rsidP="008F3EBF">
            <w:pPr>
              <w:spacing w:line="300" w:lineRule="exact"/>
              <w:jc w:val="center"/>
              <w:rPr>
                <w:rFonts w:ascii="方正书宋_GBK" w:eastAsia="方正书宋_GBK"/>
              </w:rPr>
            </w:pPr>
            <w:r w:rsidRPr="00F35A51">
              <w:rPr>
                <w:rFonts w:ascii="方正书宋_GBK" w:eastAsia="方正书宋_GBK" w:hint="eastAsia"/>
              </w:rPr>
              <w:t>满意度指标</w:t>
            </w:r>
          </w:p>
        </w:tc>
        <w:tc>
          <w:tcPr>
            <w:tcW w:w="1134" w:type="dxa"/>
            <w:shd w:val="clear" w:color="auto" w:fill="auto"/>
            <w:vAlign w:val="center"/>
          </w:tcPr>
          <w:p w14:paraId="4684396B"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服务对象满意度指标</w:t>
            </w:r>
          </w:p>
        </w:tc>
        <w:tc>
          <w:tcPr>
            <w:tcW w:w="1276" w:type="dxa"/>
            <w:shd w:val="clear" w:color="auto" w:fill="auto"/>
            <w:vAlign w:val="center"/>
          </w:tcPr>
          <w:p w14:paraId="599B97B5"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群众满意度</w:t>
            </w:r>
          </w:p>
        </w:tc>
        <w:tc>
          <w:tcPr>
            <w:tcW w:w="2891" w:type="dxa"/>
            <w:shd w:val="clear" w:color="auto" w:fill="auto"/>
            <w:vAlign w:val="center"/>
          </w:tcPr>
          <w:p w14:paraId="4117F2CA"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调查中满意和较满意的人数占调查总人数的比例</w:t>
            </w:r>
          </w:p>
        </w:tc>
        <w:tc>
          <w:tcPr>
            <w:tcW w:w="1276" w:type="dxa"/>
            <w:shd w:val="clear" w:color="auto" w:fill="auto"/>
            <w:vAlign w:val="center"/>
          </w:tcPr>
          <w:p w14:paraId="4ECA08C6"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≥90%</w:t>
            </w:r>
          </w:p>
        </w:tc>
        <w:tc>
          <w:tcPr>
            <w:tcW w:w="1701" w:type="dxa"/>
            <w:shd w:val="clear" w:color="auto" w:fill="auto"/>
            <w:vAlign w:val="center"/>
          </w:tcPr>
          <w:p w14:paraId="37BF6228" w14:textId="77777777" w:rsidR="00FD2273" w:rsidRPr="00F35A51" w:rsidRDefault="00FD2273" w:rsidP="00FA5222">
            <w:pPr>
              <w:spacing w:line="300" w:lineRule="exact"/>
              <w:jc w:val="center"/>
              <w:rPr>
                <w:rFonts w:ascii="方正书宋_GBK" w:eastAsia="方正书宋_GBK"/>
              </w:rPr>
            </w:pPr>
            <w:r w:rsidRPr="00F35A51">
              <w:rPr>
                <w:rFonts w:ascii="方正书宋_GBK" w:eastAsia="方正书宋_GBK" w:hint="eastAsia"/>
              </w:rPr>
              <w:t>计划标准</w:t>
            </w:r>
          </w:p>
        </w:tc>
      </w:tr>
    </w:tbl>
    <w:p w14:paraId="6985107F" w14:textId="77777777" w:rsidR="00FD2273" w:rsidRPr="00FA5222" w:rsidRDefault="00FD2273" w:rsidP="00FA5222">
      <w:pPr>
        <w:spacing w:line="300" w:lineRule="exact"/>
        <w:jc w:val="center"/>
        <w:rPr>
          <w:rFonts w:ascii="方正书宋_GBK" w:eastAsia="方正书宋_GBK"/>
        </w:rPr>
        <w:sectPr w:rsidR="00FD2273" w:rsidRPr="00FA5222" w:rsidSect="00787763">
          <w:pgSz w:w="16839" w:h="11907" w:orient="landscape"/>
          <w:pgMar w:top="1304" w:right="1134" w:bottom="1304" w:left="1984" w:header="851" w:footer="992" w:gutter="0"/>
          <w:cols w:space="425"/>
          <w:docGrid w:type="lines" w:linePitch="312"/>
        </w:sectPr>
      </w:pPr>
    </w:p>
    <w:p w14:paraId="30D6B905" w14:textId="77777777" w:rsidR="00FD2273" w:rsidRPr="0017061D" w:rsidRDefault="00FD2273" w:rsidP="0017061D">
      <w:pPr>
        <w:pStyle w:val="ab"/>
        <w:spacing w:line="300" w:lineRule="exact"/>
        <w:ind w:left="420" w:firstLineChars="0" w:firstLine="0"/>
        <w:jc w:val="left"/>
      </w:pPr>
      <w:bookmarkStart w:id="7" w:name="_Toc64903229"/>
      <w:r w:rsidRPr="0017061D">
        <w:rPr>
          <w:rFonts w:ascii="方正仿宋_GBK" w:eastAsia="方正仿宋_GBK" w:hint="eastAsia"/>
          <w:b/>
          <w:sz w:val="28"/>
        </w:rPr>
        <w:lastRenderedPageBreak/>
        <w:t>6.“双创双服”公共文化工程活动经费绩效目标表</w:t>
      </w:r>
      <w:bookmarkEnd w:id="7"/>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6、\“双创双服\”公共文化工程活动经费绩效目标表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BF3375" w14:paraId="7C86467B" w14:textId="77777777" w:rsidTr="008F3EBF">
        <w:trPr>
          <w:trHeight w:val="369"/>
          <w:jc w:val="center"/>
        </w:trPr>
        <w:tc>
          <w:tcPr>
            <w:tcW w:w="1134" w:type="dxa"/>
            <w:tcBorders>
              <w:bottom w:val="nil"/>
            </w:tcBorders>
            <w:shd w:val="clear" w:color="auto" w:fill="auto"/>
            <w:vAlign w:val="center"/>
          </w:tcPr>
          <w:p w14:paraId="3884C956"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绩效目标</w:t>
            </w:r>
          </w:p>
        </w:tc>
        <w:tc>
          <w:tcPr>
            <w:tcW w:w="8278" w:type="dxa"/>
            <w:tcBorders>
              <w:bottom w:val="nil"/>
            </w:tcBorders>
            <w:shd w:val="clear" w:color="auto" w:fill="auto"/>
            <w:vAlign w:val="center"/>
          </w:tcPr>
          <w:p w14:paraId="592CBDE2"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1.我单位通过为27个村街购置27个阅报栏，提高人民群众对公共文化服务建设的认知水平及满意度</w:t>
            </w:r>
          </w:p>
          <w:p w14:paraId="247D788C"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2.我单位通过为80个村街购置80套标识系统，预计群众收益人次达到8万人次，从而推进基层综合性文化服务中心的建设</w:t>
            </w:r>
          </w:p>
        </w:tc>
      </w:tr>
    </w:tbl>
    <w:p w14:paraId="464AE2A8"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BF3375" w14:paraId="18783C0E" w14:textId="77777777" w:rsidTr="008F3EBF">
        <w:trPr>
          <w:cantSplit/>
          <w:trHeight w:val="397"/>
          <w:tblHeader/>
          <w:jc w:val="center"/>
        </w:trPr>
        <w:tc>
          <w:tcPr>
            <w:tcW w:w="1134" w:type="dxa"/>
            <w:shd w:val="clear" w:color="auto" w:fill="auto"/>
            <w:vAlign w:val="center"/>
          </w:tcPr>
          <w:p w14:paraId="41E6182E"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一级指标</w:t>
            </w:r>
          </w:p>
        </w:tc>
        <w:tc>
          <w:tcPr>
            <w:tcW w:w="1134" w:type="dxa"/>
            <w:shd w:val="clear" w:color="auto" w:fill="auto"/>
            <w:vAlign w:val="center"/>
          </w:tcPr>
          <w:p w14:paraId="333A6BB0"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二级指标</w:t>
            </w:r>
          </w:p>
        </w:tc>
        <w:tc>
          <w:tcPr>
            <w:tcW w:w="1276" w:type="dxa"/>
            <w:shd w:val="clear" w:color="auto" w:fill="auto"/>
            <w:vAlign w:val="center"/>
          </w:tcPr>
          <w:p w14:paraId="634203A5"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三级指标</w:t>
            </w:r>
          </w:p>
        </w:tc>
        <w:tc>
          <w:tcPr>
            <w:tcW w:w="2891" w:type="dxa"/>
            <w:shd w:val="clear" w:color="auto" w:fill="auto"/>
            <w:vAlign w:val="center"/>
          </w:tcPr>
          <w:p w14:paraId="7692C06F"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绩效指标描述</w:t>
            </w:r>
          </w:p>
        </w:tc>
        <w:tc>
          <w:tcPr>
            <w:tcW w:w="1276" w:type="dxa"/>
            <w:shd w:val="clear" w:color="auto" w:fill="auto"/>
            <w:vAlign w:val="center"/>
          </w:tcPr>
          <w:p w14:paraId="76ED46F3"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指标值</w:t>
            </w:r>
          </w:p>
        </w:tc>
        <w:tc>
          <w:tcPr>
            <w:tcW w:w="1701" w:type="dxa"/>
            <w:shd w:val="clear" w:color="auto" w:fill="auto"/>
            <w:vAlign w:val="center"/>
          </w:tcPr>
          <w:p w14:paraId="07C7D663" w14:textId="77777777" w:rsidR="00FD2273" w:rsidRPr="00BF3375" w:rsidRDefault="00FD2273" w:rsidP="008F3EBF">
            <w:pPr>
              <w:spacing w:line="300" w:lineRule="exact"/>
              <w:jc w:val="center"/>
              <w:rPr>
                <w:rFonts w:ascii="方正书宋_GBK" w:eastAsia="方正书宋_GBK"/>
                <w:b/>
              </w:rPr>
            </w:pPr>
            <w:r w:rsidRPr="00BF3375">
              <w:rPr>
                <w:rFonts w:ascii="方正书宋_GBK" w:eastAsia="方正书宋_GBK" w:hint="eastAsia"/>
                <w:b/>
              </w:rPr>
              <w:t>指标值确定依据</w:t>
            </w:r>
          </w:p>
        </w:tc>
      </w:tr>
      <w:tr w:rsidR="00FD2273" w:rsidRPr="00BF3375" w14:paraId="3BC30894" w14:textId="77777777" w:rsidTr="008F3EBF">
        <w:trPr>
          <w:cantSplit/>
          <w:trHeight w:val="369"/>
          <w:jc w:val="center"/>
        </w:trPr>
        <w:tc>
          <w:tcPr>
            <w:tcW w:w="1134" w:type="dxa"/>
            <w:vMerge w:val="restart"/>
            <w:shd w:val="clear" w:color="auto" w:fill="auto"/>
            <w:vAlign w:val="center"/>
          </w:tcPr>
          <w:p w14:paraId="57A49F61" w14:textId="77777777" w:rsidR="00FD2273" w:rsidRPr="00BF3375" w:rsidRDefault="00FD2273" w:rsidP="008F3EBF">
            <w:pPr>
              <w:spacing w:line="300" w:lineRule="exact"/>
              <w:jc w:val="center"/>
              <w:rPr>
                <w:rFonts w:ascii="方正书宋_GBK" w:eastAsia="方正书宋_GBK"/>
              </w:rPr>
            </w:pPr>
            <w:r w:rsidRPr="00BF3375">
              <w:rPr>
                <w:rFonts w:ascii="方正书宋_GBK" w:eastAsia="方正书宋_GBK" w:hint="eastAsia"/>
              </w:rPr>
              <w:t>产出指标</w:t>
            </w:r>
          </w:p>
        </w:tc>
        <w:tc>
          <w:tcPr>
            <w:tcW w:w="1134" w:type="dxa"/>
            <w:shd w:val="clear" w:color="auto" w:fill="auto"/>
            <w:vAlign w:val="center"/>
          </w:tcPr>
          <w:p w14:paraId="61833237"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数量指标</w:t>
            </w:r>
          </w:p>
        </w:tc>
        <w:tc>
          <w:tcPr>
            <w:tcW w:w="1276" w:type="dxa"/>
            <w:shd w:val="clear" w:color="auto" w:fill="auto"/>
            <w:vAlign w:val="center"/>
          </w:tcPr>
          <w:p w14:paraId="012A49F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群众受益数量</w:t>
            </w:r>
          </w:p>
        </w:tc>
        <w:tc>
          <w:tcPr>
            <w:tcW w:w="2891" w:type="dxa"/>
            <w:shd w:val="clear" w:color="auto" w:fill="auto"/>
            <w:vAlign w:val="center"/>
          </w:tcPr>
          <w:p w14:paraId="4E6538DD"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群众受益人次</w:t>
            </w:r>
          </w:p>
        </w:tc>
        <w:tc>
          <w:tcPr>
            <w:tcW w:w="1276" w:type="dxa"/>
            <w:shd w:val="clear" w:color="auto" w:fill="auto"/>
            <w:vAlign w:val="center"/>
          </w:tcPr>
          <w:p w14:paraId="1C435AD8"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≥8万人次</w:t>
            </w:r>
          </w:p>
        </w:tc>
        <w:tc>
          <w:tcPr>
            <w:tcW w:w="1701" w:type="dxa"/>
            <w:shd w:val="clear" w:color="auto" w:fill="auto"/>
            <w:vAlign w:val="center"/>
          </w:tcPr>
          <w:p w14:paraId="5F00C644"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21826D3F" w14:textId="77777777" w:rsidTr="008F3EBF">
        <w:trPr>
          <w:cantSplit/>
          <w:trHeight w:val="369"/>
          <w:jc w:val="center"/>
        </w:trPr>
        <w:tc>
          <w:tcPr>
            <w:tcW w:w="1134" w:type="dxa"/>
            <w:vMerge/>
            <w:shd w:val="clear" w:color="auto" w:fill="auto"/>
            <w:vAlign w:val="center"/>
          </w:tcPr>
          <w:p w14:paraId="442CE27E"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08F9D59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数量指标</w:t>
            </w:r>
          </w:p>
        </w:tc>
        <w:tc>
          <w:tcPr>
            <w:tcW w:w="1276" w:type="dxa"/>
            <w:shd w:val="clear" w:color="auto" w:fill="auto"/>
            <w:vAlign w:val="center"/>
          </w:tcPr>
          <w:p w14:paraId="7384B9B4"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标识系统设备购置数量</w:t>
            </w:r>
          </w:p>
        </w:tc>
        <w:tc>
          <w:tcPr>
            <w:tcW w:w="2891" w:type="dxa"/>
            <w:shd w:val="clear" w:color="auto" w:fill="auto"/>
            <w:vAlign w:val="center"/>
          </w:tcPr>
          <w:p w14:paraId="45D52E25"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购置设备的数量</w:t>
            </w:r>
          </w:p>
        </w:tc>
        <w:tc>
          <w:tcPr>
            <w:tcW w:w="1276" w:type="dxa"/>
            <w:shd w:val="clear" w:color="auto" w:fill="auto"/>
            <w:vAlign w:val="center"/>
          </w:tcPr>
          <w:p w14:paraId="1E580FB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≥80套</w:t>
            </w:r>
          </w:p>
        </w:tc>
        <w:tc>
          <w:tcPr>
            <w:tcW w:w="1701" w:type="dxa"/>
            <w:shd w:val="clear" w:color="auto" w:fill="auto"/>
            <w:vAlign w:val="center"/>
          </w:tcPr>
          <w:p w14:paraId="3360BEBF"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557BCF82" w14:textId="77777777" w:rsidTr="008F3EBF">
        <w:trPr>
          <w:cantSplit/>
          <w:trHeight w:val="369"/>
          <w:jc w:val="center"/>
        </w:trPr>
        <w:tc>
          <w:tcPr>
            <w:tcW w:w="1134" w:type="dxa"/>
            <w:vMerge/>
            <w:shd w:val="clear" w:color="auto" w:fill="auto"/>
            <w:vAlign w:val="center"/>
          </w:tcPr>
          <w:p w14:paraId="23A5C4C8"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297AFDA8"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数量指标</w:t>
            </w:r>
          </w:p>
        </w:tc>
        <w:tc>
          <w:tcPr>
            <w:tcW w:w="1276" w:type="dxa"/>
            <w:shd w:val="clear" w:color="auto" w:fill="auto"/>
            <w:vAlign w:val="center"/>
          </w:tcPr>
          <w:p w14:paraId="6E61D711"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阅报栏设备购置数量</w:t>
            </w:r>
          </w:p>
        </w:tc>
        <w:tc>
          <w:tcPr>
            <w:tcW w:w="2891" w:type="dxa"/>
            <w:shd w:val="clear" w:color="auto" w:fill="auto"/>
            <w:vAlign w:val="center"/>
          </w:tcPr>
          <w:p w14:paraId="3A849A7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购置设备的数量</w:t>
            </w:r>
          </w:p>
        </w:tc>
        <w:tc>
          <w:tcPr>
            <w:tcW w:w="1276" w:type="dxa"/>
            <w:shd w:val="clear" w:color="auto" w:fill="auto"/>
            <w:vAlign w:val="center"/>
          </w:tcPr>
          <w:p w14:paraId="0C279C3C"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≥27个</w:t>
            </w:r>
          </w:p>
        </w:tc>
        <w:tc>
          <w:tcPr>
            <w:tcW w:w="1701" w:type="dxa"/>
            <w:shd w:val="clear" w:color="auto" w:fill="auto"/>
            <w:vAlign w:val="center"/>
          </w:tcPr>
          <w:p w14:paraId="66A14FB5"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51537C56" w14:textId="77777777" w:rsidTr="008F3EBF">
        <w:trPr>
          <w:cantSplit/>
          <w:trHeight w:val="369"/>
          <w:jc w:val="center"/>
        </w:trPr>
        <w:tc>
          <w:tcPr>
            <w:tcW w:w="1134" w:type="dxa"/>
            <w:vMerge/>
            <w:shd w:val="clear" w:color="auto" w:fill="auto"/>
            <w:vAlign w:val="center"/>
          </w:tcPr>
          <w:p w14:paraId="09D498A1"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3BF00944"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质量指标</w:t>
            </w:r>
          </w:p>
        </w:tc>
        <w:tc>
          <w:tcPr>
            <w:tcW w:w="1276" w:type="dxa"/>
            <w:shd w:val="clear" w:color="auto" w:fill="auto"/>
            <w:vAlign w:val="center"/>
          </w:tcPr>
          <w:p w14:paraId="02A05910"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购置质量合格率</w:t>
            </w:r>
          </w:p>
        </w:tc>
        <w:tc>
          <w:tcPr>
            <w:tcW w:w="2891" w:type="dxa"/>
            <w:shd w:val="clear" w:color="auto" w:fill="auto"/>
            <w:vAlign w:val="center"/>
          </w:tcPr>
          <w:p w14:paraId="5C8568B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购置质量合格的数量占购置总数量的比率</w:t>
            </w:r>
          </w:p>
        </w:tc>
        <w:tc>
          <w:tcPr>
            <w:tcW w:w="1276" w:type="dxa"/>
            <w:shd w:val="clear" w:color="auto" w:fill="auto"/>
            <w:vAlign w:val="center"/>
          </w:tcPr>
          <w:p w14:paraId="05102822"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≥90%</w:t>
            </w:r>
          </w:p>
        </w:tc>
        <w:tc>
          <w:tcPr>
            <w:tcW w:w="1701" w:type="dxa"/>
            <w:shd w:val="clear" w:color="auto" w:fill="auto"/>
            <w:vAlign w:val="center"/>
          </w:tcPr>
          <w:p w14:paraId="57E04211"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3B8D9EAB" w14:textId="77777777" w:rsidTr="008F3EBF">
        <w:trPr>
          <w:cantSplit/>
          <w:trHeight w:val="369"/>
          <w:jc w:val="center"/>
        </w:trPr>
        <w:tc>
          <w:tcPr>
            <w:tcW w:w="1134" w:type="dxa"/>
            <w:vMerge/>
            <w:shd w:val="clear" w:color="auto" w:fill="auto"/>
            <w:vAlign w:val="center"/>
          </w:tcPr>
          <w:p w14:paraId="0AD5DA3E"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49223EAF"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时效指标</w:t>
            </w:r>
          </w:p>
        </w:tc>
        <w:tc>
          <w:tcPr>
            <w:tcW w:w="1276" w:type="dxa"/>
            <w:shd w:val="clear" w:color="auto" w:fill="auto"/>
            <w:vAlign w:val="center"/>
          </w:tcPr>
          <w:p w14:paraId="41CBA853"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该项目验收合格时效性</w:t>
            </w:r>
          </w:p>
        </w:tc>
        <w:tc>
          <w:tcPr>
            <w:tcW w:w="2891" w:type="dxa"/>
            <w:shd w:val="clear" w:color="auto" w:fill="auto"/>
            <w:vAlign w:val="center"/>
          </w:tcPr>
          <w:p w14:paraId="3D054F72"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项目验收合格时效</w:t>
            </w:r>
          </w:p>
        </w:tc>
        <w:tc>
          <w:tcPr>
            <w:tcW w:w="1276" w:type="dxa"/>
            <w:shd w:val="clear" w:color="auto" w:fill="auto"/>
            <w:vAlign w:val="center"/>
          </w:tcPr>
          <w:p w14:paraId="0FC59358"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≤10月份</w:t>
            </w:r>
          </w:p>
        </w:tc>
        <w:tc>
          <w:tcPr>
            <w:tcW w:w="1701" w:type="dxa"/>
            <w:shd w:val="clear" w:color="auto" w:fill="auto"/>
            <w:vAlign w:val="center"/>
          </w:tcPr>
          <w:p w14:paraId="29B26306"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7CA433CE" w14:textId="77777777" w:rsidTr="008F3EBF">
        <w:trPr>
          <w:cantSplit/>
          <w:trHeight w:val="369"/>
          <w:jc w:val="center"/>
        </w:trPr>
        <w:tc>
          <w:tcPr>
            <w:tcW w:w="1134" w:type="dxa"/>
            <w:vMerge/>
            <w:shd w:val="clear" w:color="auto" w:fill="auto"/>
            <w:vAlign w:val="center"/>
          </w:tcPr>
          <w:p w14:paraId="430CD685"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5E8E8255"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成本指标</w:t>
            </w:r>
          </w:p>
        </w:tc>
        <w:tc>
          <w:tcPr>
            <w:tcW w:w="1276" w:type="dxa"/>
            <w:shd w:val="clear" w:color="auto" w:fill="auto"/>
            <w:vAlign w:val="center"/>
          </w:tcPr>
          <w:p w14:paraId="1C2AE4CD"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标识系统成本控制</w:t>
            </w:r>
          </w:p>
        </w:tc>
        <w:tc>
          <w:tcPr>
            <w:tcW w:w="2891" w:type="dxa"/>
            <w:shd w:val="clear" w:color="auto" w:fill="auto"/>
            <w:vAlign w:val="center"/>
          </w:tcPr>
          <w:p w14:paraId="349851DB"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标识系统单个成本控制</w:t>
            </w:r>
          </w:p>
        </w:tc>
        <w:tc>
          <w:tcPr>
            <w:tcW w:w="1276" w:type="dxa"/>
            <w:shd w:val="clear" w:color="auto" w:fill="auto"/>
            <w:vAlign w:val="center"/>
          </w:tcPr>
          <w:p w14:paraId="5289200A"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≤82.36元</w:t>
            </w:r>
          </w:p>
        </w:tc>
        <w:tc>
          <w:tcPr>
            <w:tcW w:w="1701" w:type="dxa"/>
            <w:shd w:val="clear" w:color="auto" w:fill="auto"/>
            <w:vAlign w:val="center"/>
          </w:tcPr>
          <w:p w14:paraId="719F0588"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7D7C4A08" w14:textId="77777777" w:rsidTr="008F3EBF">
        <w:trPr>
          <w:cantSplit/>
          <w:trHeight w:val="369"/>
          <w:jc w:val="center"/>
        </w:trPr>
        <w:tc>
          <w:tcPr>
            <w:tcW w:w="1134" w:type="dxa"/>
            <w:vMerge/>
            <w:shd w:val="clear" w:color="auto" w:fill="auto"/>
            <w:vAlign w:val="center"/>
          </w:tcPr>
          <w:p w14:paraId="42645A5A"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1EEAF38F"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成本指标</w:t>
            </w:r>
          </w:p>
        </w:tc>
        <w:tc>
          <w:tcPr>
            <w:tcW w:w="1276" w:type="dxa"/>
            <w:shd w:val="clear" w:color="auto" w:fill="auto"/>
            <w:vAlign w:val="center"/>
          </w:tcPr>
          <w:p w14:paraId="368E65A7"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阅报栏成本控制</w:t>
            </w:r>
          </w:p>
        </w:tc>
        <w:tc>
          <w:tcPr>
            <w:tcW w:w="2891" w:type="dxa"/>
            <w:shd w:val="clear" w:color="auto" w:fill="auto"/>
            <w:vAlign w:val="center"/>
          </w:tcPr>
          <w:p w14:paraId="0FDE940F"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阅报栏单个成本控制</w:t>
            </w:r>
          </w:p>
        </w:tc>
        <w:tc>
          <w:tcPr>
            <w:tcW w:w="1276" w:type="dxa"/>
            <w:shd w:val="clear" w:color="auto" w:fill="auto"/>
            <w:vAlign w:val="center"/>
          </w:tcPr>
          <w:p w14:paraId="68E2B580"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≤5851.82元</w:t>
            </w:r>
          </w:p>
        </w:tc>
        <w:tc>
          <w:tcPr>
            <w:tcW w:w="1701" w:type="dxa"/>
            <w:shd w:val="clear" w:color="auto" w:fill="auto"/>
            <w:vAlign w:val="center"/>
          </w:tcPr>
          <w:p w14:paraId="5C59D63A"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73737445" w14:textId="77777777" w:rsidTr="008F3EBF">
        <w:trPr>
          <w:cantSplit/>
          <w:trHeight w:val="369"/>
          <w:jc w:val="center"/>
        </w:trPr>
        <w:tc>
          <w:tcPr>
            <w:tcW w:w="1134" w:type="dxa"/>
            <w:shd w:val="clear" w:color="auto" w:fill="auto"/>
            <w:vAlign w:val="center"/>
          </w:tcPr>
          <w:p w14:paraId="24310261" w14:textId="77777777" w:rsidR="00FD2273" w:rsidRPr="00BF3375" w:rsidRDefault="00FD2273" w:rsidP="008F3EBF">
            <w:pPr>
              <w:spacing w:line="300" w:lineRule="exact"/>
              <w:jc w:val="center"/>
              <w:rPr>
                <w:rFonts w:ascii="方正书宋_GBK" w:eastAsia="方正书宋_GBK"/>
              </w:rPr>
            </w:pPr>
            <w:r w:rsidRPr="00BF3375">
              <w:rPr>
                <w:rFonts w:ascii="方正书宋_GBK" w:eastAsia="方正书宋_GBK" w:hint="eastAsia"/>
              </w:rPr>
              <w:t>效益指标</w:t>
            </w:r>
          </w:p>
        </w:tc>
        <w:tc>
          <w:tcPr>
            <w:tcW w:w="1134" w:type="dxa"/>
            <w:shd w:val="clear" w:color="auto" w:fill="auto"/>
            <w:vAlign w:val="center"/>
          </w:tcPr>
          <w:p w14:paraId="07350541"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可持续影响指标</w:t>
            </w:r>
          </w:p>
        </w:tc>
        <w:tc>
          <w:tcPr>
            <w:tcW w:w="1276" w:type="dxa"/>
            <w:shd w:val="clear" w:color="auto" w:fill="auto"/>
            <w:vAlign w:val="center"/>
          </w:tcPr>
          <w:p w14:paraId="18174311"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阅报栏、标识系统使用年限</w:t>
            </w:r>
          </w:p>
        </w:tc>
        <w:tc>
          <w:tcPr>
            <w:tcW w:w="2891" w:type="dxa"/>
            <w:shd w:val="clear" w:color="auto" w:fill="auto"/>
            <w:vAlign w:val="center"/>
          </w:tcPr>
          <w:p w14:paraId="4F749C58"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阅报栏、标识系统使用年限</w:t>
            </w:r>
          </w:p>
        </w:tc>
        <w:tc>
          <w:tcPr>
            <w:tcW w:w="1276" w:type="dxa"/>
            <w:shd w:val="clear" w:color="auto" w:fill="auto"/>
            <w:vAlign w:val="center"/>
          </w:tcPr>
          <w:p w14:paraId="479ECC83"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≥3年</w:t>
            </w:r>
          </w:p>
        </w:tc>
        <w:tc>
          <w:tcPr>
            <w:tcW w:w="1701" w:type="dxa"/>
            <w:shd w:val="clear" w:color="auto" w:fill="auto"/>
            <w:vAlign w:val="center"/>
          </w:tcPr>
          <w:p w14:paraId="321890B0"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5E4249B4" w14:textId="77777777" w:rsidTr="008F3EBF">
        <w:trPr>
          <w:cantSplit/>
          <w:trHeight w:val="369"/>
          <w:jc w:val="center"/>
        </w:trPr>
        <w:tc>
          <w:tcPr>
            <w:tcW w:w="1134" w:type="dxa"/>
            <w:vMerge w:val="restart"/>
            <w:shd w:val="clear" w:color="auto" w:fill="auto"/>
            <w:vAlign w:val="center"/>
          </w:tcPr>
          <w:p w14:paraId="2F406E15" w14:textId="77777777" w:rsidR="00FD2273" w:rsidRPr="00BF3375" w:rsidRDefault="00FD2273" w:rsidP="008F3EBF">
            <w:pPr>
              <w:spacing w:line="300" w:lineRule="exact"/>
              <w:jc w:val="center"/>
              <w:rPr>
                <w:rFonts w:ascii="方正书宋_GBK" w:eastAsia="方正书宋_GBK"/>
              </w:rPr>
            </w:pPr>
            <w:r w:rsidRPr="00BF3375">
              <w:rPr>
                <w:rFonts w:ascii="方正书宋_GBK" w:eastAsia="方正书宋_GBK" w:hint="eastAsia"/>
              </w:rPr>
              <w:t>满意度指标</w:t>
            </w:r>
          </w:p>
        </w:tc>
        <w:tc>
          <w:tcPr>
            <w:tcW w:w="1134" w:type="dxa"/>
            <w:shd w:val="clear" w:color="auto" w:fill="auto"/>
            <w:vAlign w:val="center"/>
          </w:tcPr>
          <w:p w14:paraId="55CBEE93"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服务对象满意度指标</w:t>
            </w:r>
          </w:p>
        </w:tc>
        <w:tc>
          <w:tcPr>
            <w:tcW w:w="1276" w:type="dxa"/>
            <w:shd w:val="clear" w:color="auto" w:fill="auto"/>
            <w:vAlign w:val="center"/>
          </w:tcPr>
          <w:p w14:paraId="0B8C5A2B"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使用人员满意度</w:t>
            </w:r>
          </w:p>
        </w:tc>
        <w:tc>
          <w:tcPr>
            <w:tcW w:w="2891" w:type="dxa"/>
            <w:shd w:val="clear" w:color="auto" w:fill="auto"/>
            <w:vAlign w:val="center"/>
          </w:tcPr>
          <w:p w14:paraId="226BD227"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调查中使用人员满意和较满意的数量占调查总人数的比率</w:t>
            </w:r>
          </w:p>
        </w:tc>
        <w:tc>
          <w:tcPr>
            <w:tcW w:w="1276" w:type="dxa"/>
            <w:shd w:val="clear" w:color="auto" w:fill="auto"/>
            <w:vAlign w:val="center"/>
          </w:tcPr>
          <w:p w14:paraId="1D69F44B"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≥90%</w:t>
            </w:r>
          </w:p>
        </w:tc>
        <w:tc>
          <w:tcPr>
            <w:tcW w:w="1701" w:type="dxa"/>
            <w:shd w:val="clear" w:color="auto" w:fill="auto"/>
            <w:vAlign w:val="center"/>
          </w:tcPr>
          <w:p w14:paraId="04CD97B9"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r w:rsidR="00FD2273" w:rsidRPr="00BF3375" w14:paraId="52A64CAF" w14:textId="77777777" w:rsidTr="008F3EBF">
        <w:trPr>
          <w:cantSplit/>
          <w:trHeight w:val="369"/>
          <w:jc w:val="center"/>
        </w:trPr>
        <w:tc>
          <w:tcPr>
            <w:tcW w:w="1134" w:type="dxa"/>
            <w:vMerge/>
            <w:shd w:val="clear" w:color="auto" w:fill="auto"/>
            <w:vAlign w:val="center"/>
          </w:tcPr>
          <w:p w14:paraId="301272C1" w14:textId="77777777" w:rsidR="00FD2273" w:rsidRPr="00BF3375" w:rsidRDefault="00FD2273" w:rsidP="008F3EBF">
            <w:pPr>
              <w:spacing w:line="300" w:lineRule="exact"/>
              <w:jc w:val="center"/>
              <w:rPr>
                <w:rFonts w:ascii="方正书宋_GBK" w:eastAsia="方正书宋_GBK"/>
              </w:rPr>
            </w:pPr>
          </w:p>
        </w:tc>
        <w:tc>
          <w:tcPr>
            <w:tcW w:w="1134" w:type="dxa"/>
            <w:shd w:val="clear" w:color="auto" w:fill="auto"/>
            <w:vAlign w:val="center"/>
          </w:tcPr>
          <w:p w14:paraId="4EC93353"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服务对象满意度指标</w:t>
            </w:r>
          </w:p>
        </w:tc>
        <w:tc>
          <w:tcPr>
            <w:tcW w:w="1276" w:type="dxa"/>
            <w:shd w:val="clear" w:color="auto" w:fill="auto"/>
            <w:vAlign w:val="center"/>
          </w:tcPr>
          <w:p w14:paraId="17C2CF7F"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村街满意度</w:t>
            </w:r>
          </w:p>
        </w:tc>
        <w:tc>
          <w:tcPr>
            <w:tcW w:w="2891" w:type="dxa"/>
            <w:shd w:val="clear" w:color="auto" w:fill="auto"/>
            <w:vAlign w:val="center"/>
          </w:tcPr>
          <w:p w14:paraId="279EF489"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调查中村街对文化设施建设和服务满意度</w:t>
            </w:r>
          </w:p>
        </w:tc>
        <w:tc>
          <w:tcPr>
            <w:tcW w:w="1276" w:type="dxa"/>
            <w:shd w:val="clear" w:color="auto" w:fill="auto"/>
            <w:vAlign w:val="center"/>
          </w:tcPr>
          <w:p w14:paraId="1817E47E"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≥90%</w:t>
            </w:r>
          </w:p>
        </w:tc>
        <w:tc>
          <w:tcPr>
            <w:tcW w:w="1701" w:type="dxa"/>
            <w:shd w:val="clear" w:color="auto" w:fill="auto"/>
            <w:vAlign w:val="center"/>
          </w:tcPr>
          <w:p w14:paraId="67A57C81" w14:textId="77777777" w:rsidR="00FD2273" w:rsidRPr="00BF3375" w:rsidRDefault="00FD2273" w:rsidP="008F3EBF">
            <w:pPr>
              <w:spacing w:line="300" w:lineRule="exact"/>
              <w:jc w:val="left"/>
              <w:rPr>
                <w:rFonts w:ascii="方正书宋_GBK" w:eastAsia="方正书宋_GBK"/>
              </w:rPr>
            </w:pPr>
            <w:r w:rsidRPr="00BF3375">
              <w:rPr>
                <w:rFonts w:ascii="方正书宋_GBK" w:eastAsia="方正书宋_GBK" w:hint="eastAsia"/>
              </w:rPr>
              <w:t>计划标准</w:t>
            </w:r>
          </w:p>
        </w:tc>
      </w:tr>
    </w:tbl>
    <w:p w14:paraId="50D8BE06"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25FECDF7" w14:textId="77777777" w:rsidR="00FD2273" w:rsidRPr="0017061D" w:rsidRDefault="00FD2273" w:rsidP="0017061D">
      <w:pPr>
        <w:pStyle w:val="ab"/>
        <w:spacing w:line="300" w:lineRule="exact"/>
        <w:ind w:left="420" w:firstLineChars="0" w:firstLine="0"/>
        <w:jc w:val="left"/>
      </w:pPr>
      <w:bookmarkStart w:id="8" w:name="_Toc64903230"/>
      <w:r w:rsidRPr="0017061D">
        <w:rPr>
          <w:rFonts w:ascii="方正仿宋_GBK" w:eastAsia="方正仿宋_GBK" w:hint="eastAsia"/>
          <w:b/>
          <w:sz w:val="28"/>
        </w:rPr>
        <w:lastRenderedPageBreak/>
        <w:t>7.旅游发展专项资金绩效目标表</w:t>
      </w:r>
      <w:bookmarkEnd w:id="8"/>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7、旅游发展专项资金绩效目标表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022D24" w14:paraId="20B928E5" w14:textId="77777777" w:rsidTr="008F3EBF">
        <w:trPr>
          <w:trHeight w:val="369"/>
          <w:jc w:val="center"/>
        </w:trPr>
        <w:tc>
          <w:tcPr>
            <w:tcW w:w="1134" w:type="dxa"/>
            <w:tcBorders>
              <w:bottom w:val="nil"/>
            </w:tcBorders>
            <w:shd w:val="clear" w:color="auto" w:fill="auto"/>
            <w:vAlign w:val="center"/>
          </w:tcPr>
          <w:p w14:paraId="3B3031C8"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绩效目标</w:t>
            </w:r>
          </w:p>
        </w:tc>
        <w:tc>
          <w:tcPr>
            <w:tcW w:w="8278" w:type="dxa"/>
            <w:tcBorders>
              <w:bottom w:val="nil"/>
            </w:tcBorders>
            <w:shd w:val="clear" w:color="auto" w:fill="auto"/>
            <w:vAlign w:val="center"/>
          </w:tcPr>
          <w:p w14:paraId="42F29036"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1.通过进一步扩大霸州文化旅游的知名度，宣传“水乡古韵·大美霸州”旅游形象，提高群众对霸州旅游的满意度。</w:t>
            </w:r>
          </w:p>
          <w:p w14:paraId="6E933730"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2.我单位通过举办霸州旅游北京推介会，预计参与人次达到60人，进一步扩大霸州文化旅游的知名度，宣传霸州</w:t>
            </w:r>
          </w:p>
        </w:tc>
      </w:tr>
    </w:tbl>
    <w:p w14:paraId="7A62A7CA"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022D24" w14:paraId="2A1902AC" w14:textId="77777777" w:rsidTr="008F3EBF">
        <w:trPr>
          <w:cantSplit/>
          <w:trHeight w:val="397"/>
          <w:tblHeader/>
          <w:jc w:val="center"/>
        </w:trPr>
        <w:tc>
          <w:tcPr>
            <w:tcW w:w="1134" w:type="dxa"/>
            <w:shd w:val="clear" w:color="auto" w:fill="auto"/>
            <w:vAlign w:val="center"/>
          </w:tcPr>
          <w:p w14:paraId="35CBDEFA"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一级指标</w:t>
            </w:r>
          </w:p>
        </w:tc>
        <w:tc>
          <w:tcPr>
            <w:tcW w:w="1134" w:type="dxa"/>
            <w:shd w:val="clear" w:color="auto" w:fill="auto"/>
            <w:vAlign w:val="center"/>
          </w:tcPr>
          <w:p w14:paraId="6935FA8E"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二级指标</w:t>
            </w:r>
          </w:p>
        </w:tc>
        <w:tc>
          <w:tcPr>
            <w:tcW w:w="1276" w:type="dxa"/>
            <w:shd w:val="clear" w:color="auto" w:fill="auto"/>
            <w:vAlign w:val="center"/>
          </w:tcPr>
          <w:p w14:paraId="56D9FC57"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三级指标</w:t>
            </w:r>
          </w:p>
        </w:tc>
        <w:tc>
          <w:tcPr>
            <w:tcW w:w="2891" w:type="dxa"/>
            <w:shd w:val="clear" w:color="auto" w:fill="auto"/>
            <w:vAlign w:val="center"/>
          </w:tcPr>
          <w:p w14:paraId="03B27EE2"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绩效指标描述</w:t>
            </w:r>
          </w:p>
        </w:tc>
        <w:tc>
          <w:tcPr>
            <w:tcW w:w="1276" w:type="dxa"/>
            <w:shd w:val="clear" w:color="auto" w:fill="auto"/>
            <w:vAlign w:val="center"/>
          </w:tcPr>
          <w:p w14:paraId="71BA5F71"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指标值</w:t>
            </w:r>
          </w:p>
        </w:tc>
        <w:tc>
          <w:tcPr>
            <w:tcW w:w="1701" w:type="dxa"/>
            <w:shd w:val="clear" w:color="auto" w:fill="auto"/>
            <w:vAlign w:val="center"/>
          </w:tcPr>
          <w:p w14:paraId="15EC6CDC" w14:textId="77777777" w:rsidR="00FD2273" w:rsidRPr="00022D24" w:rsidRDefault="00FD2273" w:rsidP="008F3EBF">
            <w:pPr>
              <w:spacing w:line="300" w:lineRule="exact"/>
              <w:jc w:val="center"/>
              <w:rPr>
                <w:rFonts w:ascii="方正书宋_GBK" w:eastAsia="方正书宋_GBK"/>
                <w:b/>
              </w:rPr>
            </w:pPr>
            <w:r w:rsidRPr="00022D24">
              <w:rPr>
                <w:rFonts w:ascii="方正书宋_GBK" w:eastAsia="方正书宋_GBK" w:hint="eastAsia"/>
                <w:b/>
              </w:rPr>
              <w:t>指标值确定依据</w:t>
            </w:r>
          </w:p>
        </w:tc>
      </w:tr>
      <w:tr w:rsidR="00FD2273" w:rsidRPr="00022D24" w14:paraId="40AD82C8" w14:textId="77777777" w:rsidTr="008F3EBF">
        <w:trPr>
          <w:cantSplit/>
          <w:trHeight w:val="369"/>
          <w:jc w:val="center"/>
        </w:trPr>
        <w:tc>
          <w:tcPr>
            <w:tcW w:w="1134" w:type="dxa"/>
            <w:vMerge w:val="restart"/>
            <w:shd w:val="clear" w:color="auto" w:fill="auto"/>
            <w:vAlign w:val="center"/>
          </w:tcPr>
          <w:p w14:paraId="1C8856A8" w14:textId="77777777" w:rsidR="00FD2273" w:rsidRPr="00022D24" w:rsidRDefault="00FD2273" w:rsidP="008F3EBF">
            <w:pPr>
              <w:spacing w:line="300" w:lineRule="exact"/>
              <w:jc w:val="center"/>
              <w:rPr>
                <w:rFonts w:ascii="方正书宋_GBK" w:eastAsia="方正书宋_GBK"/>
              </w:rPr>
            </w:pPr>
            <w:r w:rsidRPr="00022D24">
              <w:rPr>
                <w:rFonts w:ascii="方正书宋_GBK" w:eastAsia="方正书宋_GBK" w:hint="eastAsia"/>
              </w:rPr>
              <w:t>产出指标</w:t>
            </w:r>
          </w:p>
        </w:tc>
        <w:tc>
          <w:tcPr>
            <w:tcW w:w="1134" w:type="dxa"/>
            <w:shd w:val="clear" w:color="auto" w:fill="auto"/>
            <w:vAlign w:val="center"/>
          </w:tcPr>
          <w:p w14:paraId="35711A2A"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数量指标</w:t>
            </w:r>
          </w:p>
        </w:tc>
        <w:tc>
          <w:tcPr>
            <w:tcW w:w="1276" w:type="dxa"/>
            <w:shd w:val="clear" w:color="auto" w:fill="auto"/>
            <w:vAlign w:val="center"/>
          </w:tcPr>
          <w:p w14:paraId="4F057A66"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广告牌数量</w:t>
            </w:r>
          </w:p>
        </w:tc>
        <w:tc>
          <w:tcPr>
            <w:tcW w:w="2891" w:type="dxa"/>
            <w:shd w:val="clear" w:color="auto" w:fill="auto"/>
            <w:vAlign w:val="center"/>
          </w:tcPr>
          <w:p w14:paraId="20357D4A"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租赁广告牌数量</w:t>
            </w:r>
          </w:p>
        </w:tc>
        <w:tc>
          <w:tcPr>
            <w:tcW w:w="1276" w:type="dxa"/>
            <w:shd w:val="clear" w:color="auto" w:fill="auto"/>
            <w:vAlign w:val="center"/>
          </w:tcPr>
          <w:p w14:paraId="3F143861"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≥4个</w:t>
            </w:r>
          </w:p>
        </w:tc>
        <w:tc>
          <w:tcPr>
            <w:tcW w:w="1701" w:type="dxa"/>
            <w:shd w:val="clear" w:color="auto" w:fill="auto"/>
            <w:vAlign w:val="center"/>
          </w:tcPr>
          <w:p w14:paraId="05C3B96F"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11F76C53" w14:textId="77777777" w:rsidTr="008F3EBF">
        <w:trPr>
          <w:cantSplit/>
          <w:trHeight w:val="369"/>
          <w:jc w:val="center"/>
        </w:trPr>
        <w:tc>
          <w:tcPr>
            <w:tcW w:w="1134" w:type="dxa"/>
            <w:vMerge/>
            <w:shd w:val="clear" w:color="auto" w:fill="auto"/>
            <w:vAlign w:val="center"/>
          </w:tcPr>
          <w:p w14:paraId="5B7F19FB" w14:textId="77777777" w:rsidR="00FD2273" w:rsidRPr="00022D24" w:rsidRDefault="00FD2273" w:rsidP="008F3EBF">
            <w:pPr>
              <w:spacing w:line="300" w:lineRule="exact"/>
              <w:jc w:val="center"/>
              <w:rPr>
                <w:rFonts w:ascii="方正书宋_GBK" w:eastAsia="方正书宋_GBK"/>
              </w:rPr>
            </w:pPr>
          </w:p>
        </w:tc>
        <w:tc>
          <w:tcPr>
            <w:tcW w:w="1134" w:type="dxa"/>
            <w:shd w:val="clear" w:color="auto" w:fill="auto"/>
            <w:vAlign w:val="center"/>
          </w:tcPr>
          <w:p w14:paraId="36149E8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数量指标</w:t>
            </w:r>
          </w:p>
        </w:tc>
        <w:tc>
          <w:tcPr>
            <w:tcW w:w="1276" w:type="dxa"/>
            <w:shd w:val="clear" w:color="auto" w:fill="auto"/>
            <w:vAlign w:val="center"/>
          </w:tcPr>
          <w:p w14:paraId="501293E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霸州旅游北京推介会参与人数</w:t>
            </w:r>
          </w:p>
        </w:tc>
        <w:tc>
          <w:tcPr>
            <w:tcW w:w="2891" w:type="dxa"/>
            <w:shd w:val="clear" w:color="auto" w:fill="auto"/>
            <w:vAlign w:val="center"/>
          </w:tcPr>
          <w:p w14:paraId="73C11693"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参加推介会的人数</w:t>
            </w:r>
          </w:p>
        </w:tc>
        <w:tc>
          <w:tcPr>
            <w:tcW w:w="1276" w:type="dxa"/>
            <w:shd w:val="clear" w:color="auto" w:fill="auto"/>
            <w:vAlign w:val="center"/>
          </w:tcPr>
          <w:p w14:paraId="518C09CD"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≥60人次</w:t>
            </w:r>
          </w:p>
        </w:tc>
        <w:tc>
          <w:tcPr>
            <w:tcW w:w="1701" w:type="dxa"/>
            <w:shd w:val="clear" w:color="auto" w:fill="auto"/>
            <w:vAlign w:val="center"/>
          </w:tcPr>
          <w:p w14:paraId="0460D5D1"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082BB9C9" w14:textId="77777777" w:rsidTr="008F3EBF">
        <w:trPr>
          <w:cantSplit/>
          <w:trHeight w:val="369"/>
          <w:jc w:val="center"/>
        </w:trPr>
        <w:tc>
          <w:tcPr>
            <w:tcW w:w="1134" w:type="dxa"/>
            <w:vMerge/>
            <w:shd w:val="clear" w:color="auto" w:fill="auto"/>
            <w:vAlign w:val="center"/>
          </w:tcPr>
          <w:p w14:paraId="5C0364DF" w14:textId="77777777" w:rsidR="00FD2273" w:rsidRPr="00022D24" w:rsidRDefault="00FD2273" w:rsidP="008F3EBF">
            <w:pPr>
              <w:spacing w:line="300" w:lineRule="exact"/>
              <w:jc w:val="center"/>
              <w:rPr>
                <w:rFonts w:ascii="方正书宋_GBK" w:eastAsia="方正书宋_GBK"/>
              </w:rPr>
            </w:pPr>
          </w:p>
        </w:tc>
        <w:tc>
          <w:tcPr>
            <w:tcW w:w="1134" w:type="dxa"/>
            <w:shd w:val="clear" w:color="auto" w:fill="auto"/>
            <w:vAlign w:val="center"/>
          </w:tcPr>
          <w:p w14:paraId="0941AC1C"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质量指标</w:t>
            </w:r>
          </w:p>
        </w:tc>
        <w:tc>
          <w:tcPr>
            <w:tcW w:w="1276" w:type="dxa"/>
            <w:shd w:val="clear" w:color="auto" w:fill="auto"/>
            <w:vAlign w:val="center"/>
          </w:tcPr>
          <w:p w14:paraId="377473A2"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广告牌合格率</w:t>
            </w:r>
          </w:p>
        </w:tc>
        <w:tc>
          <w:tcPr>
            <w:tcW w:w="2891" w:type="dxa"/>
            <w:shd w:val="clear" w:color="auto" w:fill="auto"/>
            <w:vAlign w:val="center"/>
          </w:tcPr>
          <w:p w14:paraId="0984CFF1"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租赁广告牌合格数量占总数量的比例</w:t>
            </w:r>
          </w:p>
        </w:tc>
        <w:tc>
          <w:tcPr>
            <w:tcW w:w="1276" w:type="dxa"/>
            <w:shd w:val="clear" w:color="auto" w:fill="auto"/>
            <w:vAlign w:val="center"/>
          </w:tcPr>
          <w:p w14:paraId="472A0BF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≥90%</w:t>
            </w:r>
          </w:p>
        </w:tc>
        <w:tc>
          <w:tcPr>
            <w:tcW w:w="1701" w:type="dxa"/>
            <w:shd w:val="clear" w:color="auto" w:fill="auto"/>
            <w:vAlign w:val="center"/>
          </w:tcPr>
          <w:p w14:paraId="331A0482"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79961E7C" w14:textId="77777777" w:rsidTr="008F3EBF">
        <w:trPr>
          <w:cantSplit/>
          <w:trHeight w:val="369"/>
          <w:jc w:val="center"/>
        </w:trPr>
        <w:tc>
          <w:tcPr>
            <w:tcW w:w="1134" w:type="dxa"/>
            <w:vMerge/>
            <w:shd w:val="clear" w:color="auto" w:fill="auto"/>
            <w:vAlign w:val="center"/>
          </w:tcPr>
          <w:p w14:paraId="1082FD3C" w14:textId="77777777" w:rsidR="00FD2273" w:rsidRPr="00022D24" w:rsidRDefault="00FD2273" w:rsidP="008F3EBF">
            <w:pPr>
              <w:spacing w:line="300" w:lineRule="exact"/>
              <w:jc w:val="center"/>
              <w:rPr>
                <w:rFonts w:ascii="方正书宋_GBK" w:eastAsia="方正书宋_GBK"/>
              </w:rPr>
            </w:pPr>
          </w:p>
        </w:tc>
        <w:tc>
          <w:tcPr>
            <w:tcW w:w="1134" w:type="dxa"/>
            <w:shd w:val="clear" w:color="auto" w:fill="auto"/>
            <w:vAlign w:val="center"/>
          </w:tcPr>
          <w:p w14:paraId="0C39968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时效指标</w:t>
            </w:r>
          </w:p>
        </w:tc>
        <w:tc>
          <w:tcPr>
            <w:tcW w:w="1276" w:type="dxa"/>
            <w:shd w:val="clear" w:color="auto" w:fill="auto"/>
            <w:vAlign w:val="center"/>
          </w:tcPr>
          <w:p w14:paraId="18508792"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广告牌租赁完成时效</w:t>
            </w:r>
          </w:p>
        </w:tc>
        <w:tc>
          <w:tcPr>
            <w:tcW w:w="2891" w:type="dxa"/>
            <w:shd w:val="clear" w:color="auto" w:fill="auto"/>
            <w:vAlign w:val="center"/>
          </w:tcPr>
          <w:p w14:paraId="646DAD4D"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广告牌租赁完成时效</w:t>
            </w:r>
          </w:p>
        </w:tc>
        <w:tc>
          <w:tcPr>
            <w:tcW w:w="1276" w:type="dxa"/>
            <w:shd w:val="clear" w:color="auto" w:fill="auto"/>
            <w:vAlign w:val="center"/>
          </w:tcPr>
          <w:p w14:paraId="5E9E44D4"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≤6月份</w:t>
            </w:r>
          </w:p>
        </w:tc>
        <w:tc>
          <w:tcPr>
            <w:tcW w:w="1701" w:type="dxa"/>
            <w:shd w:val="clear" w:color="auto" w:fill="auto"/>
            <w:vAlign w:val="center"/>
          </w:tcPr>
          <w:p w14:paraId="78C35B65"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23B24004" w14:textId="77777777" w:rsidTr="008F3EBF">
        <w:trPr>
          <w:cantSplit/>
          <w:trHeight w:val="369"/>
          <w:jc w:val="center"/>
        </w:trPr>
        <w:tc>
          <w:tcPr>
            <w:tcW w:w="1134" w:type="dxa"/>
            <w:vMerge/>
            <w:shd w:val="clear" w:color="auto" w:fill="auto"/>
            <w:vAlign w:val="center"/>
          </w:tcPr>
          <w:p w14:paraId="0F1C715D" w14:textId="77777777" w:rsidR="00FD2273" w:rsidRPr="00022D24" w:rsidRDefault="00FD2273" w:rsidP="008F3EBF">
            <w:pPr>
              <w:spacing w:line="300" w:lineRule="exact"/>
              <w:jc w:val="center"/>
              <w:rPr>
                <w:rFonts w:ascii="方正书宋_GBK" w:eastAsia="方正书宋_GBK"/>
              </w:rPr>
            </w:pPr>
          </w:p>
        </w:tc>
        <w:tc>
          <w:tcPr>
            <w:tcW w:w="1134" w:type="dxa"/>
            <w:shd w:val="clear" w:color="auto" w:fill="auto"/>
            <w:vAlign w:val="center"/>
          </w:tcPr>
          <w:p w14:paraId="5135A911"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成本指标</w:t>
            </w:r>
          </w:p>
        </w:tc>
        <w:tc>
          <w:tcPr>
            <w:tcW w:w="1276" w:type="dxa"/>
            <w:shd w:val="clear" w:color="auto" w:fill="auto"/>
            <w:vAlign w:val="center"/>
          </w:tcPr>
          <w:p w14:paraId="12A3D86E"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每个广告牌租赁费用成本</w:t>
            </w:r>
          </w:p>
        </w:tc>
        <w:tc>
          <w:tcPr>
            <w:tcW w:w="2891" w:type="dxa"/>
            <w:shd w:val="clear" w:color="auto" w:fill="auto"/>
            <w:vAlign w:val="center"/>
          </w:tcPr>
          <w:p w14:paraId="32B2B2FA"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每个广告牌租赁费用成本</w:t>
            </w:r>
          </w:p>
        </w:tc>
        <w:tc>
          <w:tcPr>
            <w:tcW w:w="1276" w:type="dxa"/>
            <w:shd w:val="clear" w:color="auto" w:fill="auto"/>
            <w:vAlign w:val="center"/>
          </w:tcPr>
          <w:p w14:paraId="0C88F172"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≤5万元</w:t>
            </w:r>
          </w:p>
        </w:tc>
        <w:tc>
          <w:tcPr>
            <w:tcW w:w="1701" w:type="dxa"/>
            <w:shd w:val="clear" w:color="auto" w:fill="auto"/>
            <w:vAlign w:val="center"/>
          </w:tcPr>
          <w:p w14:paraId="7CA366F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426932E6" w14:textId="77777777" w:rsidTr="008F3EBF">
        <w:trPr>
          <w:cantSplit/>
          <w:trHeight w:val="369"/>
          <w:jc w:val="center"/>
        </w:trPr>
        <w:tc>
          <w:tcPr>
            <w:tcW w:w="1134" w:type="dxa"/>
            <w:shd w:val="clear" w:color="auto" w:fill="auto"/>
            <w:vAlign w:val="center"/>
          </w:tcPr>
          <w:p w14:paraId="084EA01D" w14:textId="77777777" w:rsidR="00FD2273" w:rsidRPr="00022D24" w:rsidRDefault="00FD2273" w:rsidP="008F3EBF">
            <w:pPr>
              <w:spacing w:line="300" w:lineRule="exact"/>
              <w:jc w:val="center"/>
              <w:rPr>
                <w:rFonts w:ascii="方正书宋_GBK" w:eastAsia="方正书宋_GBK"/>
              </w:rPr>
            </w:pPr>
            <w:r w:rsidRPr="00022D24">
              <w:rPr>
                <w:rFonts w:ascii="方正书宋_GBK" w:eastAsia="方正书宋_GBK" w:hint="eastAsia"/>
              </w:rPr>
              <w:t>效益指标</w:t>
            </w:r>
          </w:p>
        </w:tc>
        <w:tc>
          <w:tcPr>
            <w:tcW w:w="1134" w:type="dxa"/>
            <w:shd w:val="clear" w:color="auto" w:fill="auto"/>
            <w:vAlign w:val="center"/>
          </w:tcPr>
          <w:p w14:paraId="4B613706"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社会效益指标</w:t>
            </w:r>
          </w:p>
        </w:tc>
        <w:tc>
          <w:tcPr>
            <w:tcW w:w="1276" w:type="dxa"/>
            <w:shd w:val="clear" w:color="auto" w:fill="auto"/>
            <w:vAlign w:val="center"/>
          </w:tcPr>
          <w:p w14:paraId="6B88CDC0"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广告宣传知名度</w:t>
            </w:r>
          </w:p>
        </w:tc>
        <w:tc>
          <w:tcPr>
            <w:tcW w:w="2891" w:type="dxa"/>
            <w:shd w:val="clear" w:color="auto" w:fill="auto"/>
            <w:vAlign w:val="center"/>
          </w:tcPr>
          <w:p w14:paraId="7A4A2027"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调查中知晓霸州旅游文化的人数占总人数的比率</w:t>
            </w:r>
          </w:p>
        </w:tc>
        <w:tc>
          <w:tcPr>
            <w:tcW w:w="1276" w:type="dxa"/>
            <w:shd w:val="clear" w:color="auto" w:fill="auto"/>
            <w:vAlign w:val="center"/>
          </w:tcPr>
          <w:p w14:paraId="08C07D7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≥90%</w:t>
            </w:r>
          </w:p>
        </w:tc>
        <w:tc>
          <w:tcPr>
            <w:tcW w:w="1701" w:type="dxa"/>
            <w:shd w:val="clear" w:color="auto" w:fill="auto"/>
            <w:vAlign w:val="center"/>
          </w:tcPr>
          <w:p w14:paraId="5B9A1D77"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r w:rsidR="00FD2273" w:rsidRPr="00022D24" w14:paraId="765EF54C" w14:textId="77777777" w:rsidTr="008F3EBF">
        <w:trPr>
          <w:cantSplit/>
          <w:trHeight w:val="369"/>
          <w:jc w:val="center"/>
        </w:trPr>
        <w:tc>
          <w:tcPr>
            <w:tcW w:w="1134" w:type="dxa"/>
            <w:shd w:val="clear" w:color="auto" w:fill="auto"/>
            <w:vAlign w:val="center"/>
          </w:tcPr>
          <w:p w14:paraId="58D28522" w14:textId="77777777" w:rsidR="00FD2273" w:rsidRPr="00022D24" w:rsidRDefault="00FD2273" w:rsidP="008F3EBF">
            <w:pPr>
              <w:spacing w:line="300" w:lineRule="exact"/>
              <w:jc w:val="center"/>
              <w:rPr>
                <w:rFonts w:ascii="方正书宋_GBK" w:eastAsia="方正书宋_GBK"/>
              </w:rPr>
            </w:pPr>
            <w:r w:rsidRPr="00022D24">
              <w:rPr>
                <w:rFonts w:ascii="方正书宋_GBK" w:eastAsia="方正书宋_GBK" w:hint="eastAsia"/>
              </w:rPr>
              <w:t>满意度指标</w:t>
            </w:r>
          </w:p>
        </w:tc>
        <w:tc>
          <w:tcPr>
            <w:tcW w:w="1134" w:type="dxa"/>
            <w:shd w:val="clear" w:color="auto" w:fill="auto"/>
            <w:vAlign w:val="center"/>
          </w:tcPr>
          <w:p w14:paraId="1F4A528E"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服务对象满意度指标</w:t>
            </w:r>
          </w:p>
        </w:tc>
        <w:tc>
          <w:tcPr>
            <w:tcW w:w="1276" w:type="dxa"/>
            <w:shd w:val="clear" w:color="auto" w:fill="auto"/>
            <w:vAlign w:val="center"/>
          </w:tcPr>
          <w:p w14:paraId="014DC5F7"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活动参与者满意度</w:t>
            </w:r>
          </w:p>
        </w:tc>
        <w:tc>
          <w:tcPr>
            <w:tcW w:w="2891" w:type="dxa"/>
            <w:shd w:val="clear" w:color="auto" w:fill="auto"/>
            <w:vAlign w:val="center"/>
          </w:tcPr>
          <w:p w14:paraId="1FB046EF"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调查中满意和较满意的人数占总人数比率</w:t>
            </w:r>
          </w:p>
        </w:tc>
        <w:tc>
          <w:tcPr>
            <w:tcW w:w="1276" w:type="dxa"/>
            <w:shd w:val="clear" w:color="auto" w:fill="auto"/>
            <w:vAlign w:val="center"/>
          </w:tcPr>
          <w:p w14:paraId="489E0D20"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≥90%</w:t>
            </w:r>
          </w:p>
        </w:tc>
        <w:tc>
          <w:tcPr>
            <w:tcW w:w="1701" w:type="dxa"/>
            <w:shd w:val="clear" w:color="auto" w:fill="auto"/>
            <w:vAlign w:val="center"/>
          </w:tcPr>
          <w:p w14:paraId="726A62D8" w14:textId="77777777" w:rsidR="00FD2273" w:rsidRPr="00022D24" w:rsidRDefault="00FD2273" w:rsidP="008F3EBF">
            <w:pPr>
              <w:spacing w:line="300" w:lineRule="exact"/>
              <w:jc w:val="left"/>
              <w:rPr>
                <w:rFonts w:ascii="方正书宋_GBK" w:eastAsia="方正书宋_GBK"/>
              </w:rPr>
            </w:pPr>
            <w:r w:rsidRPr="00022D24">
              <w:rPr>
                <w:rFonts w:ascii="方正书宋_GBK" w:eastAsia="方正书宋_GBK" w:hint="eastAsia"/>
              </w:rPr>
              <w:t>计划标准</w:t>
            </w:r>
          </w:p>
        </w:tc>
      </w:tr>
    </w:tbl>
    <w:p w14:paraId="33F55620"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65F5EAA8" w14:textId="77777777" w:rsidR="00FD2273" w:rsidRPr="0017061D" w:rsidRDefault="00FD2273" w:rsidP="0017061D">
      <w:pPr>
        <w:pStyle w:val="ab"/>
        <w:spacing w:line="300" w:lineRule="exact"/>
        <w:ind w:left="420" w:firstLineChars="0" w:firstLine="0"/>
        <w:jc w:val="left"/>
      </w:pPr>
      <w:bookmarkStart w:id="9" w:name="_Toc64903231"/>
      <w:r w:rsidRPr="0017061D">
        <w:rPr>
          <w:rFonts w:ascii="方正仿宋_GBK" w:eastAsia="方正仿宋_GBK" w:hint="eastAsia"/>
          <w:b/>
          <w:sz w:val="28"/>
        </w:rPr>
        <w:lastRenderedPageBreak/>
        <w:t>8.关于提前下达2021年中央补助地方美术馆 公共图书馆 文化馆（站）免费开放补助资金预算的通知(冀财教[2020]142号)绩效目标表</w:t>
      </w:r>
      <w:bookmarkEnd w:id="9"/>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8、关于提前下达2021年中央补助地方美术馆 公共图书馆 文化馆（站）免费开放补助资金预算的通知(冀财教[2020]142号)绩效目标表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361E9D" w14:paraId="1241FDB3" w14:textId="77777777" w:rsidTr="008F3EBF">
        <w:trPr>
          <w:trHeight w:val="369"/>
          <w:jc w:val="center"/>
        </w:trPr>
        <w:tc>
          <w:tcPr>
            <w:tcW w:w="1134" w:type="dxa"/>
            <w:tcBorders>
              <w:bottom w:val="nil"/>
            </w:tcBorders>
            <w:shd w:val="clear" w:color="auto" w:fill="auto"/>
            <w:vAlign w:val="center"/>
          </w:tcPr>
          <w:p w14:paraId="2638117D"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绩效目标</w:t>
            </w:r>
          </w:p>
        </w:tc>
        <w:tc>
          <w:tcPr>
            <w:tcW w:w="8278" w:type="dxa"/>
            <w:tcBorders>
              <w:bottom w:val="nil"/>
            </w:tcBorders>
            <w:shd w:val="clear" w:color="auto" w:fill="auto"/>
            <w:vAlign w:val="center"/>
          </w:tcPr>
          <w:p w14:paraId="5003B5CF"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1.通过举办农民文艺汇演，为群众搭建舞台，提升群众艺术水平,传播社会主义核心价值观，提升群众对政府服务满意度。</w:t>
            </w:r>
          </w:p>
          <w:p w14:paraId="3962B864"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2.通过出版《益津关》，搜集整理传播群众文学及公共文化服务成果。</w:t>
            </w:r>
          </w:p>
          <w:p w14:paraId="1B48A747"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3.通过举办群众书画展览，服务群众艺术，提高群众艺术素养，营造艺术氛围与平台，发掘文化骨干。</w:t>
            </w:r>
          </w:p>
          <w:p w14:paraId="4D46053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4.通过举办节日演出、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14:paraId="08AE67CA"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361E9D" w14:paraId="1AD98EE9" w14:textId="77777777" w:rsidTr="008F3EBF">
        <w:trPr>
          <w:cantSplit/>
          <w:trHeight w:val="397"/>
          <w:tblHeader/>
          <w:jc w:val="center"/>
        </w:trPr>
        <w:tc>
          <w:tcPr>
            <w:tcW w:w="1134" w:type="dxa"/>
            <w:shd w:val="clear" w:color="auto" w:fill="auto"/>
            <w:vAlign w:val="center"/>
          </w:tcPr>
          <w:p w14:paraId="25D066DC"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一级指标</w:t>
            </w:r>
          </w:p>
        </w:tc>
        <w:tc>
          <w:tcPr>
            <w:tcW w:w="1134" w:type="dxa"/>
            <w:shd w:val="clear" w:color="auto" w:fill="auto"/>
            <w:vAlign w:val="center"/>
          </w:tcPr>
          <w:p w14:paraId="4706BB6C"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二级指标</w:t>
            </w:r>
          </w:p>
        </w:tc>
        <w:tc>
          <w:tcPr>
            <w:tcW w:w="1276" w:type="dxa"/>
            <w:shd w:val="clear" w:color="auto" w:fill="auto"/>
            <w:vAlign w:val="center"/>
          </w:tcPr>
          <w:p w14:paraId="6850EC3C"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三级指标</w:t>
            </w:r>
          </w:p>
        </w:tc>
        <w:tc>
          <w:tcPr>
            <w:tcW w:w="2891" w:type="dxa"/>
            <w:shd w:val="clear" w:color="auto" w:fill="auto"/>
            <w:vAlign w:val="center"/>
          </w:tcPr>
          <w:p w14:paraId="03839703"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绩效指标描述</w:t>
            </w:r>
          </w:p>
        </w:tc>
        <w:tc>
          <w:tcPr>
            <w:tcW w:w="1276" w:type="dxa"/>
            <w:shd w:val="clear" w:color="auto" w:fill="auto"/>
            <w:vAlign w:val="center"/>
          </w:tcPr>
          <w:p w14:paraId="6A450011"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指标值</w:t>
            </w:r>
          </w:p>
        </w:tc>
        <w:tc>
          <w:tcPr>
            <w:tcW w:w="1701" w:type="dxa"/>
            <w:shd w:val="clear" w:color="auto" w:fill="auto"/>
            <w:vAlign w:val="center"/>
          </w:tcPr>
          <w:p w14:paraId="74206BEE" w14:textId="77777777" w:rsidR="00FD2273" w:rsidRPr="00361E9D" w:rsidRDefault="00FD2273" w:rsidP="008F3EBF">
            <w:pPr>
              <w:spacing w:line="300" w:lineRule="exact"/>
              <w:jc w:val="center"/>
              <w:rPr>
                <w:rFonts w:ascii="方正书宋_GBK" w:eastAsia="方正书宋_GBK"/>
                <w:b/>
              </w:rPr>
            </w:pPr>
            <w:r w:rsidRPr="00361E9D">
              <w:rPr>
                <w:rFonts w:ascii="方正书宋_GBK" w:eastAsia="方正书宋_GBK" w:hint="eastAsia"/>
                <w:b/>
              </w:rPr>
              <w:t>指标值确定依据</w:t>
            </w:r>
          </w:p>
        </w:tc>
      </w:tr>
      <w:tr w:rsidR="00FD2273" w:rsidRPr="00361E9D" w14:paraId="3FA1F720" w14:textId="77777777" w:rsidTr="008F3EBF">
        <w:trPr>
          <w:cantSplit/>
          <w:trHeight w:val="369"/>
          <w:jc w:val="center"/>
        </w:trPr>
        <w:tc>
          <w:tcPr>
            <w:tcW w:w="1134" w:type="dxa"/>
            <w:vMerge w:val="restart"/>
            <w:shd w:val="clear" w:color="auto" w:fill="auto"/>
            <w:vAlign w:val="center"/>
          </w:tcPr>
          <w:p w14:paraId="274C4774" w14:textId="77777777" w:rsidR="00FD2273" w:rsidRPr="00361E9D" w:rsidRDefault="00FD2273" w:rsidP="008F3EBF">
            <w:pPr>
              <w:spacing w:line="300" w:lineRule="exact"/>
              <w:jc w:val="center"/>
              <w:rPr>
                <w:rFonts w:ascii="方正书宋_GBK" w:eastAsia="方正书宋_GBK"/>
              </w:rPr>
            </w:pPr>
            <w:r w:rsidRPr="00361E9D">
              <w:rPr>
                <w:rFonts w:ascii="方正书宋_GBK" w:eastAsia="方正书宋_GBK" w:hint="eastAsia"/>
              </w:rPr>
              <w:t>产出指标</w:t>
            </w:r>
          </w:p>
        </w:tc>
        <w:tc>
          <w:tcPr>
            <w:tcW w:w="1134" w:type="dxa"/>
            <w:shd w:val="clear" w:color="auto" w:fill="auto"/>
            <w:vAlign w:val="center"/>
          </w:tcPr>
          <w:p w14:paraId="345DF99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数量指标</w:t>
            </w:r>
          </w:p>
        </w:tc>
        <w:tc>
          <w:tcPr>
            <w:tcW w:w="1276" w:type="dxa"/>
            <w:shd w:val="clear" w:color="auto" w:fill="auto"/>
            <w:vAlign w:val="center"/>
          </w:tcPr>
          <w:p w14:paraId="143C140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出版刊物</w:t>
            </w:r>
          </w:p>
        </w:tc>
        <w:tc>
          <w:tcPr>
            <w:tcW w:w="2891" w:type="dxa"/>
            <w:shd w:val="clear" w:color="auto" w:fill="auto"/>
            <w:vAlign w:val="center"/>
          </w:tcPr>
          <w:p w14:paraId="5FD84C8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刊物数量</w:t>
            </w:r>
          </w:p>
        </w:tc>
        <w:tc>
          <w:tcPr>
            <w:tcW w:w="1276" w:type="dxa"/>
            <w:shd w:val="clear" w:color="auto" w:fill="auto"/>
            <w:vAlign w:val="center"/>
          </w:tcPr>
          <w:p w14:paraId="07FC623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≥500册</w:t>
            </w:r>
          </w:p>
        </w:tc>
        <w:tc>
          <w:tcPr>
            <w:tcW w:w="1701" w:type="dxa"/>
            <w:shd w:val="clear" w:color="auto" w:fill="auto"/>
            <w:vAlign w:val="center"/>
          </w:tcPr>
          <w:p w14:paraId="78506790"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1A4FD7E0" w14:textId="77777777" w:rsidTr="008F3EBF">
        <w:trPr>
          <w:cantSplit/>
          <w:trHeight w:val="369"/>
          <w:jc w:val="center"/>
        </w:trPr>
        <w:tc>
          <w:tcPr>
            <w:tcW w:w="1134" w:type="dxa"/>
            <w:vMerge/>
            <w:shd w:val="clear" w:color="auto" w:fill="auto"/>
            <w:vAlign w:val="center"/>
          </w:tcPr>
          <w:p w14:paraId="43924B2F"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5E5B2BA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数量指标</w:t>
            </w:r>
          </w:p>
        </w:tc>
        <w:tc>
          <w:tcPr>
            <w:tcW w:w="1276" w:type="dxa"/>
            <w:shd w:val="clear" w:color="auto" w:fill="auto"/>
            <w:vAlign w:val="center"/>
          </w:tcPr>
          <w:p w14:paraId="6AA5AC5B"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群众书画展览受益人数</w:t>
            </w:r>
          </w:p>
        </w:tc>
        <w:tc>
          <w:tcPr>
            <w:tcW w:w="2891" w:type="dxa"/>
            <w:shd w:val="clear" w:color="auto" w:fill="auto"/>
            <w:vAlign w:val="center"/>
          </w:tcPr>
          <w:p w14:paraId="70D21C5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作品参展及观看人次</w:t>
            </w:r>
          </w:p>
        </w:tc>
        <w:tc>
          <w:tcPr>
            <w:tcW w:w="1276" w:type="dxa"/>
            <w:shd w:val="clear" w:color="auto" w:fill="auto"/>
            <w:vAlign w:val="center"/>
          </w:tcPr>
          <w:p w14:paraId="4796040E"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≥1500人次</w:t>
            </w:r>
          </w:p>
        </w:tc>
        <w:tc>
          <w:tcPr>
            <w:tcW w:w="1701" w:type="dxa"/>
            <w:shd w:val="clear" w:color="auto" w:fill="auto"/>
            <w:vAlign w:val="center"/>
          </w:tcPr>
          <w:p w14:paraId="61266DD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2AD10CE0" w14:textId="77777777" w:rsidTr="008F3EBF">
        <w:trPr>
          <w:cantSplit/>
          <w:trHeight w:val="369"/>
          <w:jc w:val="center"/>
        </w:trPr>
        <w:tc>
          <w:tcPr>
            <w:tcW w:w="1134" w:type="dxa"/>
            <w:vMerge/>
            <w:shd w:val="clear" w:color="auto" w:fill="auto"/>
            <w:vAlign w:val="center"/>
          </w:tcPr>
          <w:p w14:paraId="041963E7"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5D1A38E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数量指标</w:t>
            </w:r>
          </w:p>
        </w:tc>
        <w:tc>
          <w:tcPr>
            <w:tcW w:w="1276" w:type="dxa"/>
            <w:shd w:val="clear" w:color="auto" w:fill="auto"/>
            <w:vAlign w:val="center"/>
          </w:tcPr>
          <w:p w14:paraId="5205172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农民文艺汇演受益人数</w:t>
            </w:r>
          </w:p>
        </w:tc>
        <w:tc>
          <w:tcPr>
            <w:tcW w:w="2891" w:type="dxa"/>
            <w:shd w:val="clear" w:color="auto" w:fill="auto"/>
            <w:vAlign w:val="center"/>
          </w:tcPr>
          <w:p w14:paraId="285555CF"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参加演出及观看人次</w:t>
            </w:r>
          </w:p>
        </w:tc>
        <w:tc>
          <w:tcPr>
            <w:tcW w:w="1276" w:type="dxa"/>
            <w:shd w:val="clear" w:color="auto" w:fill="auto"/>
            <w:vAlign w:val="center"/>
          </w:tcPr>
          <w:p w14:paraId="6CC9B399"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≥1500人次</w:t>
            </w:r>
          </w:p>
        </w:tc>
        <w:tc>
          <w:tcPr>
            <w:tcW w:w="1701" w:type="dxa"/>
            <w:shd w:val="clear" w:color="auto" w:fill="auto"/>
            <w:vAlign w:val="center"/>
          </w:tcPr>
          <w:p w14:paraId="10FBE6C7"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580E72B7" w14:textId="77777777" w:rsidTr="008F3EBF">
        <w:trPr>
          <w:cantSplit/>
          <w:trHeight w:val="369"/>
          <w:jc w:val="center"/>
        </w:trPr>
        <w:tc>
          <w:tcPr>
            <w:tcW w:w="1134" w:type="dxa"/>
            <w:vMerge/>
            <w:shd w:val="clear" w:color="auto" w:fill="auto"/>
            <w:vAlign w:val="center"/>
          </w:tcPr>
          <w:p w14:paraId="30E7CA23"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4742759C"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数量指标</w:t>
            </w:r>
          </w:p>
        </w:tc>
        <w:tc>
          <w:tcPr>
            <w:tcW w:w="1276" w:type="dxa"/>
            <w:shd w:val="clear" w:color="auto" w:fill="auto"/>
            <w:vAlign w:val="center"/>
          </w:tcPr>
          <w:p w14:paraId="5BA6B3CB"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文化馆举办演出场次</w:t>
            </w:r>
          </w:p>
        </w:tc>
        <w:tc>
          <w:tcPr>
            <w:tcW w:w="2891" w:type="dxa"/>
            <w:shd w:val="clear" w:color="auto" w:fill="auto"/>
            <w:vAlign w:val="center"/>
          </w:tcPr>
          <w:p w14:paraId="254C4F9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文化馆举办演出场次</w:t>
            </w:r>
          </w:p>
        </w:tc>
        <w:tc>
          <w:tcPr>
            <w:tcW w:w="1276" w:type="dxa"/>
            <w:shd w:val="clear" w:color="auto" w:fill="auto"/>
            <w:vAlign w:val="center"/>
          </w:tcPr>
          <w:p w14:paraId="7B95E2FD"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≥8场</w:t>
            </w:r>
          </w:p>
        </w:tc>
        <w:tc>
          <w:tcPr>
            <w:tcW w:w="1701" w:type="dxa"/>
            <w:shd w:val="clear" w:color="auto" w:fill="auto"/>
            <w:vAlign w:val="center"/>
          </w:tcPr>
          <w:p w14:paraId="4031F84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33C6AB88" w14:textId="77777777" w:rsidTr="008F3EBF">
        <w:trPr>
          <w:cantSplit/>
          <w:trHeight w:val="369"/>
          <w:jc w:val="center"/>
        </w:trPr>
        <w:tc>
          <w:tcPr>
            <w:tcW w:w="1134" w:type="dxa"/>
            <w:vMerge/>
            <w:shd w:val="clear" w:color="auto" w:fill="auto"/>
            <w:vAlign w:val="center"/>
          </w:tcPr>
          <w:p w14:paraId="3D53B5CA"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4F71E20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质量指标</w:t>
            </w:r>
          </w:p>
        </w:tc>
        <w:tc>
          <w:tcPr>
            <w:tcW w:w="1276" w:type="dxa"/>
            <w:shd w:val="clear" w:color="auto" w:fill="auto"/>
            <w:vAlign w:val="center"/>
          </w:tcPr>
          <w:p w14:paraId="5EF8B94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刊物合格率</w:t>
            </w:r>
          </w:p>
        </w:tc>
        <w:tc>
          <w:tcPr>
            <w:tcW w:w="2891" w:type="dxa"/>
            <w:shd w:val="clear" w:color="auto" w:fill="auto"/>
            <w:vAlign w:val="center"/>
          </w:tcPr>
          <w:p w14:paraId="06E89C0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出版合格数量与总量比率</w:t>
            </w:r>
          </w:p>
        </w:tc>
        <w:tc>
          <w:tcPr>
            <w:tcW w:w="1276" w:type="dxa"/>
            <w:shd w:val="clear" w:color="auto" w:fill="auto"/>
            <w:vAlign w:val="center"/>
          </w:tcPr>
          <w:p w14:paraId="24B5A99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≥95%</w:t>
            </w:r>
          </w:p>
        </w:tc>
        <w:tc>
          <w:tcPr>
            <w:tcW w:w="1701" w:type="dxa"/>
            <w:shd w:val="clear" w:color="auto" w:fill="auto"/>
            <w:vAlign w:val="center"/>
          </w:tcPr>
          <w:p w14:paraId="68377D16"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3344354D" w14:textId="77777777" w:rsidTr="008F3EBF">
        <w:trPr>
          <w:cantSplit/>
          <w:trHeight w:val="369"/>
          <w:jc w:val="center"/>
        </w:trPr>
        <w:tc>
          <w:tcPr>
            <w:tcW w:w="1134" w:type="dxa"/>
            <w:vMerge/>
            <w:shd w:val="clear" w:color="auto" w:fill="auto"/>
            <w:vAlign w:val="center"/>
          </w:tcPr>
          <w:p w14:paraId="67AF4184"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49715F3C"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质量指标</w:t>
            </w:r>
          </w:p>
        </w:tc>
        <w:tc>
          <w:tcPr>
            <w:tcW w:w="1276" w:type="dxa"/>
            <w:shd w:val="clear" w:color="auto" w:fill="auto"/>
            <w:vAlign w:val="center"/>
          </w:tcPr>
          <w:p w14:paraId="1D5F6B6C"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参展作品合格率</w:t>
            </w:r>
          </w:p>
        </w:tc>
        <w:tc>
          <w:tcPr>
            <w:tcW w:w="2891" w:type="dxa"/>
            <w:shd w:val="clear" w:color="auto" w:fill="auto"/>
            <w:vAlign w:val="center"/>
          </w:tcPr>
          <w:p w14:paraId="70A8D3EA"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参展合格数量与展出总量比率</w:t>
            </w:r>
          </w:p>
        </w:tc>
        <w:tc>
          <w:tcPr>
            <w:tcW w:w="1276" w:type="dxa"/>
            <w:shd w:val="clear" w:color="auto" w:fill="auto"/>
            <w:vAlign w:val="center"/>
          </w:tcPr>
          <w:p w14:paraId="17D6B55E"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≥95%</w:t>
            </w:r>
          </w:p>
        </w:tc>
        <w:tc>
          <w:tcPr>
            <w:tcW w:w="1701" w:type="dxa"/>
            <w:shd w:val="clear" w:color="auto" w:fill="auto"/>
            <w:vAlign w:val="center"/>
          </w:tcPr>
          <w:p w14:paraId="22F8864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2DE4E2C7" w14:textId="77777777" w:rsidTr="008F3EBF">
        <w:trPr>
          <w:cantSplit/>
          <w:trHeight w:val="369"/>
          <w:jc w:val="center"/>
        </w:trPr>
        <w:tc>
          <w:tcPr>
            <w:tcW w:w="1134" w:type="dxa"/>
            <w:vMerge/>
            <w:shd w:val="clear" w:color="auto" w:fill="auto"/>
            <w:vAlign w:val="center"/>
          </w:tcPr>
          <w:p w14:paraId="5ABD86D7"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33EAC4F7"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质量指标</w:t>
            </w:r>
          </w:p>
        </w:tc>
        <w:tc>
          <w:tcPr>
            <w:tcW w:w="1276" w:type="dxa"/>
            <w:shd w:val="clear" w:color="auto" w:fill="auto"/>
            <w:vAlign w:val="center"/>
          </w:tcPr>
          <w:p w14:paraId="50930FEC"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演出节目合格率</w:t>
            </w:r>
          </w:p>
        </w:tc>
        <w:tc>
          <w:tcPr>
            <w:tcW w:w="2891" w:type="dxa"/>
            <w:shd w:val="clear" w:color="auto" w:fill="auto"/>
            <w:vAlign w:val="center"/>
          </w:tcPr>
          <w:p w14:paraId="34D6A28F"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演出节目合格数量与总量比率</w:t>
            </w:r>
          </w:p>
        </w:tc>
        <w:tc>
          <w:tcPr>
            <w:tcW w:w="1276" w:type="dxa"/>
            <w:shd w:val="clear" w:color="auto" w:fill="auto"/>
            <w:vAlign w:val="center"/>
          </w:tcPr>
          <w:p w14:paraId="292708EA"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≥95%</w:t>
            </w:r>
          </w:p>
        </w:tc>
        <w:tc>
          <w:tcPr>
            <w:tcW w:w="1701" w:type="dxa"/>
            <w:shd w:val="clear" w:color="auto" w:fill="auto"/>
            <w:vAlign w:val="center"/>
          </w:tcPr>
          <w:p w14:paraId="598DBEFD"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4D0336E1" w14:textId="77777777" w:rsidTr="008F3EBF">
        <w:trPr>
          <w:cantSplit/>
          <w:trHeight w:val="369"/>
          <w:jc w:val="center"/>
        </w:trPr>
        <w:tc>
          <w:tcPr>
            <w:tcW w:w="1134" w:type="dxa"/>
            <w:vMerge/>
            <w:shd w:val="clear" w:color="auto" w:fill="auto"/>
            <w:vAlign w:val="center"/>
          </w:tcPr>
          <w:p w14:paraId="40DCB13A"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6D87DC1A"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时效指标</w:t>
            </w:r>
          </w:p>
        </w:tc>
        <w:tc>
          <w:tcPr>
            <w:tcW w:w="1276" w:type="dxa"/>
            <w:shd w:val="clear" w:color="auto" w:fill="auto"/>
            <w:vAlign w:val="center"/>
          </w:tcPr>
          <w:p w14:paraId="1013D014"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出版刊物等完成时效性</w:t>
            </w:r>
          </w:p>
        </w:tc>
        <w:tc>
          <w:tcPr>
            <w:tcW w:w="2891" w:type="dxa"/>
            <w:shd w:val="clear" w:color="auto" w:fill="auto"/>
            <w:vAlign w:val="center"/>
          </w:tcPr>
          <w:p w14:paraId="632241D7"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出版刊物等完成时效性</w:t>
            </w:r>
          </w:p>
        </w:tc>
        <w:tc>
          <w:tcPr>
            <w:tcW w:w="1276" w:type="dxa"/>
            <w:shd w:val="clear" w:color="auto" w:fill="auto"/>
            <w:vAlign w:val="center"/>
          </w:tcPr>
          <w:p w14:paraId="3444C640"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≤6月份</w:t>
            </w:r>
          </w:p>
        </w:tc>
        <w:tc>
          <w:tcPr>
            <w:tcW w:w="1701" w:type="dxa"/>
            <w:shd w:val="clear" w:color="auto" w:fill="auto"/>
            <w:vAlign w:val="center"/>
          </w:tcPr>
          <w:p w14:paraId="4D76435D"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299ABFDD" w14:textId="77777777" w:rsidTr="008F3EBF">
        <w:trPr>
          <w:cantSplit/>
          <w:trHeight w:val="369"/>
          <w:jc w:val="center"/>
        </w:trPr>
        <w:tc>
          <w:tcPr>
            <w:tcW w:w="1134" w:type="dxa"/>
            <w:vMerge/>
            <w:shd w:val="clear" w:color="auto" w:fill="auto"/>
            <w:vAlign w:val="center"/>
          </w:tcPr>
          <w:p w14:paraId="0F5D2564"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0370240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时效指标</w:t>
            </w:r>
          </w:p>
        </w:tc>
        <w:tc>
          <w:tcPr>
            <w:tcW w:w="1276" w:type="dxa"/>
            <w:shd w:val="clear" w:color="auto" w:fill="auto"/>
            <w:vAlign w:val="center"/>
          </w:tcPr>
          <w:p w14:paraId="0022EAF3"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农民文艺汇演演出完成时效性</w:t>
            </w:r>
          </w:p>
        </w:tc>
        <w:tc>
          <w:tcPr>
            <w:tcW w:w="2891" w:type="dxa"/>
            <w:shd w:val="clear" w:color="auto" w:fill="auto"/>
            <w:vAlign w:val="center"/>
          </w:tcPr>
          <w:p w14:paraId="569C2DEA"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农民文艺汇演演出完成时效性</w:t>
            </w:r>
          </w:p>
        </w:tc>
        <w:tc>
          <w:tcPr>
            <w:tcW w:w="1276" w:type="dxa"/>
            <w:shd w:val="clear" w:color="auto" w:fill="auto"/>
            <w:vAlign w:val="center"/>
          </w:tcPr>
          <w:p w14:paraId="409A485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≤10月份</w:t>
            </w:r>
          </w:p>
        </w:tc>
        <w:tc>
          <w:tcPr>
            <w:tcW w:w="1701" w:type="dxa"/>
            <w:shd w:val="clear" w:color="auto" w:fill="auto"/>
            <w:vAlign w:val="center"/>
          </w:tcPr>
          <w:p w14:paraId="79D6342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1812537F" w14:textId="77777777" w:rsidTr="008F3EBF">
        <w:trPr>
          <w:cantSplit/>
          <w:trHeight w:val="369"/>
          <w:jc w:val="center"/>
        </w:trPr>
        <w:tc>
          <w:tcPr>
            <w:tcW w:w="1134" w:type="dxa"/>
            <w:vMerge/>
            <w:shd w:val="clear" w:color="auto" w:fill="auto"/>
            <w:vAlign w:val="center"/>
          </w:tcPr>
          <w:p w14:paraId="30BF4E17"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362382CD"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成本指标</w:t>
            </w:r>
          </w:p>
        </w:tc>
        <w:tc>
          <w:tcPr>
            <w:tcW w:w="1276" w:type="dxa"/>
            <w:shd w:val="clear" w:color="auto" w:fill="auto"/>
            <w:vAlign w:val="center"/>
          </w:tcPr>
          <w:p w14:paraId="0B5DC007"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出版刊物每册成本控制</w:t>
            </w:r>
          </w:p>
        </w:tc>
        <w:tc>
          <w:tcPr>
            <w:tcW w:w="2891" w:type="dxa"/>
            <w:shd w:val="clear" w:color="auto" w:fill="auto"/>
            <w:vAlign w:val="center"/>
          </w:tcPr>
          <w:p w14:paraId="269C7FF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出版刊物每册成本控制</w:t>
            </w:r>
          </w:p>
        </w:tc>
        <w:tc>
          <w:tcPr>
            <w:tcW w:w="1276" w:type="dxa"/>
            <w:shd w:val="clear" w:color="auto" w:fill="auto"/>
            <w:vAlign w:val="center"/>
          </w:tcPr>
          <w:p w14:paraId="5CE5319E"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≤10元</w:t>
            </w:r>
          </w:p>
        </w:tc>
        <w:tc>
          <w:tcPr>
            <w:tcW w:w="1701" w:type="dxa"/>
            <w:shd w:val="clear" w:color="auto" w:fill="auto"/>
            <w:vAlign w:val="center"/>
          </w:tcPr>
          <w:p w14:paraId="5FAD57E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2F1D32E2" w14:textId="77777777" w:rsidTr="008F3EBF">
        <w:trPr>
          <w:cantSplit/>
          <w:trHeight w:val="369"/>
          <w:jc w:val="center"/>
        </w:trPr>
        <w:tc>
          <w:tcPr>
            <w:tcW w:w="1134" w:type="dxa"/>
            <w:vMerge/>
            <w:shd w:val="clear" w:color="auto" w:fill="auto"/>
            <w:vAlign w:val="center"/>
          </w:tcPr>
          <w:p w14:paraId="1219FE6A" w14:textId="77777777" w:rsidR="00FD2273" w:rsidRPr="00361E9D" w:rsidRDefault="00FD2273" w:rsidP="008F3EBF">
            <w:pPr>
              <w:spacing w:line="300" w:lineRule="exact"/>
              <w:jc w:val="center"/>
              <w:rPr>
                <w:rFonts w:ascii="方正书宋_GBK" w:eastAsia="方正书宋_GBK"/>
              </w:rPr>
            </w:pPr>
          </w:p>
        </w:tc>
        <w:tc>
          <w:tcPr>
            <w:tcW w:w="1134" w:type="dxa"/>
            <w:shd w:val="clear" w:color="auto" w:fill="auto"/>
            <w:vAlign w:val="center"/>
          </w:tcPr>
          <w:p w14:paraId="0A41E2BB"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成本指标</w:t>
            </w:r>
          </w:p>
        </w:tc>
        <w:tc>
          <w:tcPr>
            <w:tcW w:w="1276" w:type="dxa"/>
            <w:shd w:val="clear" w:color="auto" w:fill="auto"/>
            <w:vAlign w:val="center"/>
          </w:tcPr>
          <w:p w14:paraId="1CA3D89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每场演出成本控制</w:t>
            </w:r>
          </w:p>
        </w:tc>
        <w:tc>
          <w:tcPr>
            <w:tcW w:w="2891" w:type="dxa"/>
            <w:shd w:val="clear" w:color="auto" w:fill="auto"/>
            <w:vAlign w:val="center"/>
          </w:tcPr>
          <w:p w14:paraId="54B88BE4"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每场演出成本控制</w:t>
            </w:r>
          </w:p>
        </w:tc>
        <w:tc>
          <w:tcPr>
            <w:tcW w:w="1276" w:type="dxa"/>
            <w:shd w:val="clear" w:color="auto" w:fill="auto"/>
            <w:vAlign w:val="center"/>
          </w:tcPr>
          <w:p w14:paraId="46DB99C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0.63万元</w:t>
            </w:r>
          </w:p>
        </w:tc>
        <w:tc>
          <w:tcPr>
            <w:tcW w:w="1701" w:type="dxa"/>
            <w:shd w:val="clear" w:color="auto" w:fill="auto"/>
            <w:vAlign w:val="center"/>
          </w:tcPr>
          <w:p w14:paraId="71A702A4"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6ECF3FB6" w14:textId="77777777" w:rsidTr="008F3EBF">
        <w:trPr>
          <w:cantSplit/>
          <w:trHeight w:val="369"/>
          <w:jc w:val="center"/>
        </w:trPr>
        <w:tc>
          <w:tcPr>
            <w:tcW w:w="1134" w:type="dxa"/>
            <w:shd w:val="clear" w:color="auto" w:fill="auto"/>
            <w:vAlign w:val="center"/>
          </w:tcPr>
          <w:p w14:paraId="0E35D1C2" w14:textId="77777777" w:rsidR="00FD2273" w:rsidRPr="00361E9D" w:rsidRDefault="00FD2273" w:rsidP="008F3EBF">
            <w:pPr>
              <w:spacing w:line="300" w:lineRule="exact"/>
              <w:jc w:val="center"/>
              <w:rPr>
                <w:rFonts w:ascii="方正书宋_GBK" w:eastAsia="方正书宋_GBK"/>
              </w:rPr>
            </w:pPr>
            <w:r w:rsidRPr="00361E9D">
              <w:rPr>
                <w:rFonts w:ascii="方正书宋_GBK" w:eastAsia="方正书宋_GBK" w:hint="eastAsia"/>
              </w:rPr>
              <w:t>效益指标</w:t>
            </w:r>
          </w:p>
        </w:tc>
        <w:tc>
          <w:tcPr>
            <w:tcW w:w="1134" w:type="dxa"/>
            <w:shd w:val="clear" w:color="auto" w:fill="auto"/>
            <w:vAlign w:val="center"/>
          </w:tcPr>
          <w:p w14:paraId="41BCC82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可持续影响指标</w:t>
            </w:r>
          </w:p>
        </w:tc>
        <w:tc>
          <w:tcPr>
            <w:tcW w:w="1276" w:type="dxa"/>
            <w:shd w:val="clear" w:color="auto" w:fill="auto"/>
            <w:vAlign w:val="center"/>
          </w:tcPr>
          <w:p w14:paraId="025787B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免费开放文化馆正常运转比率</w:t>
            </w:r>
          </w:p>
        </w:tc>
        <w:tc>
          <w:tcPr>
            <w:tcW w:w="2891" w:type="dxa"/>
            <w:shd w:val="clear" w:color="auto" w:fill="auto"/>
            <w:vAlign w:val="center"/>
          </w:tcPr>
          <w:p w14:paraId="72FE4182"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免费开放文化馆正常运转比率</w:t>
            </w:r>
          </w:p>
        </w:tc>
        <w:tc>
          <w:tcPr>
            <w:tcW w:w="1276" w:type="dxa"/>
            <w:shd w:val="clear" w:color="auto" w:fill="auto"/>
            <w:vAlign w:val="center"/>
          </w:tcPr>
          <w:p w14:paraId="1F2403C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≥95%</w:t>
            </w:r>
          </w:p>
        </w:tc>
        <w:tc>
          <w:tcPr>
            <w:tcW w:w="1701" w:type="dxa"/>
            <w:shd w:val="clear" w:color="auto" w:fill="auto"/>
            <w:vAlign w:val="center"/>
          </w:tcPr>
          <w:p w14:paraId="43B0C054"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r w:rsidR="00FD2273" w:rsidRPr="00361E9D" w14:paraId="0BED562A" w14:textId="77777777" w:rsidTr="008F3EBF">
        <w:trPr>
          <w:cantSplit/>
          <w:trHeight w:val="369"/>
          <w:jc w:val="center"/>
        </w:trPr>
        <w:tc>
          <w:tcPr>
            <w:tcW w:w="1134" w:type="dxa"/>
            <w:shd w:val="clear" w:color="auto" w:fill="auto"/>
            <w:vAlign w:val="center"/>
          </w:tcPr>
          <w:p w14:paraId="1FCC2A39" w14:textId="77777777" w:rsidR="00FD2273" w:rsidRPr="00361E9D" w:rsidRDefault="00FD2273" w:rsidP="008F3EBF">
            <w:pPr>
              <w:spacing w:line="300" w:lineRule="exact"/>
              <w:jc w:val="center"/>
              <w:rPr>
                <w:rFonts w:ascii="方正书宋_GBK" w:eastAsia="方正书宋_GBK"/>
              </w:rPr>
            </w:pPr>
            <w:r w:rsidRPr="00361E9D">
              <w:rPr>
                <w:rFonts w:ascii="方正书宋_GBK" w:eastAsia="方正书宋_GBK" w:hint="eastAsia"/>
              </w:rPr>
              <w:t>满意度指标</w:t>
            </w:r>
          </w:p>
        </w:tc>
        <w:tc>
          <w:tcPr>
            <w:tcW w:w="1134" w:type="dxa"/>
            <w:shd w:val="clear" w:color="auto" w:fill="auto"/>
            <w:vAlign w:val="center"/>
          </w:tcPr>
          <w:p w14:paraId="767C7EFB"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服务对象满意度指标</w:t>
            </w:r>
          </w:p>
        </w:tc>
        <w:tc>
          <w:tcPr>
            <w:tcW w:w="1276" w:type="dxa"/>
            <w:shd w:val="clear" w:color="auto" w:fill="auto"/>
            <w:vAlign w:val="center"/>
          </w:tcPr>
          <w:p w14:paraId="21205ED1"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培训人群满意度</w:t>
            </w:r>
          </w:p>
        </w:tc>
        <w:tc>
          <w:tcPr>
            <w:tcW w:w="2891" w:type="dxa"/>
            <w:shd w:val="clear" w:color="auto" w:fill="auto"/>
            <w:vAlign w:val="center"/>
          </w:tcPr>
          <w:p w14:paraId="71E246AC"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调查参与人群满意人数占总调查人数的比率</w:t>
            </w:r>
          </w:p>
        </w:tc>
        <w:tc>
          <w:tcPr>
            <w:tcW w:w="1276" w:type="dxa"/>
            <w:shd w:val="clear" w:color="auto" w:fill="auto"/>
            <w:vAlign w:val="center"/>
          </w:tcPr>
          <w:p w14:paraId="10BE3105"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≥95%</w:t>
            </w:r>
          </w:p>
        </w:tc>
        <w:tc>
          <w:tcPr>
            <w:tcW w:w="1701" w:type="dxa"/>
            <w:shd w:val="clear" w:color="auto" w:fill="auto"/>
            <w:vAlign w:val="center"/>
          </w:tcPr>
          <w:p w14:paraId="6B6B3C18" w14:textId="77777777" w:rsidR="00FD2273" w:rsidRPr="00361E9D" w:rsidRDefault="00FD2273" w:rsidP="008F3EBF">
            <w:pPr>
              <w:spacing w:line="300" w:lineRule="exact"/>
              <w:jc w:val="left"/>
              <w:rPr>
                <w:rFonts w:ascii="方正书宋_GBK" w:eastAsia="方正书宋_GBK"/>
              </w:rPr>
            </w:pPr>
            <w:r w:rsidRPr="00361E9D">
              <w:rPr>
                <w:rFonts w:ascii="方正书宋_GBK" w:eastAsia="方正书宋_GBK" w:hint="eastAsia"/>
              </w:rPr>
              <w:t>计划标准</w:t>
            </w:r>
          </w:p>
        </w:tc>
      </w:tr>
    </w:tbl>
    <w:p w14:paraId="2B0F3D09"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02A54975" w14:textId="77777777" w:rsidR="00FD2273" w:rsidRPr="0017061D" w:rsidRDefault="00FD2273" w:rsidP="0017061D">
      <w:pPr>
        <w:pStyle w:val="ab"/>
        <w:spacing w:line="300" w:lineRule="exact"/>
        <w:ind w:left="420" w:firstLineChars="0" w:firstLine="0"/>
        <w:jc w:val="left"/>
      </w:pPr>
      <w:bookmarkStart w:id="10" w:name="_Toc64903232"/>
      <w:r w:rsidRPr="0017061D">
        <w:rPr>
          <w:rFonts w:ascii="方正仿宋_GBK" w:eastAsia="方正仿宋_GBK" w:hint="eastAsia"/>
          <w:b/>
          <w:sz w:val="28"/>
        </w:rPr>
        <w:lastRenderedPageBreak/>
        <w:t>9.非物质文化遗产保护专项资金绩效目标表</w:t>
      </w:r>
      <w:bookmarkEnd w:id="10"/>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9、非物质文化遗产保护专项资金绩效目标表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2D7726" w14:paraId="4A18BF28" w14:textId="77777777" w:rsidTr="008F3EBF">
        <w:trPr>
          <w:trHeight w:val="369"/>
          <w:jc w:val="center"/>
        </w:trPr>
        <w:tc>
          <w:tcPr>
            <w:tcW w:w="1134" w:type="dxa"/>
            <w:tcBorders>
              <w:bottom w:val="nil"/>
            </w:tcBorders>
            <w:shd w:val="clear" w:color="auto" w:fill="auto"/>
            <w:vAlign w:val="center"/>
          </w:tcPr>
          <w:p w14:paraId="19FFB00C"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绩效目标</w:t>
            </w:r>
          </w:p>
        </w:tc>
        <w:tc>
          <w:tcPr>
            <w:tcW w:w="8278" w:type="dxa"/>
            <w:tcBorders>
              <w:bottom w:val="nil"/>
            </w:tcBorders>
            <w:shd w:val="clear" w:color="auto" w:fill="auto"/>
            <w:vAlign w:val="center"/>
          </w:tcPr>
          <w:p w14:paraId="01118C17"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1.通过录制非遗视频资料，记录和保存非遗文化精髓。</w:t>
            </w:r>
          </w:p>
          <w:p w14:paraId="1937FCA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2.通过组织6个非遗项目开展12场“非遗进校园”活动，提高学生群体对非遗的认知。</w:t>
            </w:r>
          </w:p>
          <w:p w14:paraId="13E4C2F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3.通过发放服装道具，改善项目传承环境，提升非遗传承人群满意度。</w:t>
            </w:r>
          </w:p>
        </w:tc>
      </w:tr>
    </w:tbl>
    <w:p w14:paraId="326A4AEB"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2D7726" w14:paraId="003866D3" w14:textId="77777777" w:rsidTr="008F3EBF">
        <w:trPr>
          <w:cantSplit/>
          <w:trHeight w:val="397"/>
          <w:tblHeader/>
          <w:jc w:val="center"/>
        </w:trPr>
        <w:tc>
          <w:tcPr>
            <w:tcW w:w="1134" w:type="dxa"/>
            <w:shd w:val="clear" w:color="auto" w:fill="auto"/>
            <w:vAlign w:val="center"/>
          </w:tcPr>
          <w:p w14:paraId="32C8F263"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一级指标</w:t>
            </w:r>
          </w:p>
        </w:tc>
        <w:tc>
          <w:tcPr>
            <w:tcW w:w="1134" w:type="dxa"/>
            <w:shd w:val="clear" w:color="auto" w:fill="auto"/>
            <w:vAlign w:val="center"/>
          </w:tcPr>
          <w:p w14:paraId="620791B6"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二级指标</w:t>
            </w:r>
          </w:p>
        </w:tc>
        <w:tc>
          <w:tcPr>
            <w:tcW w:w="1276" w:type="dxa"/>
            <w:shd w:val="clear" w:color="auto" w:fill="auto"/>
            <w:vAlign w:val="center"/>
          </w:tcPr>
          <w:p w14:paraId="576DD379"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三级指标</w:t>
            </w:r>
          </w:p>
        </w:tc>
        <w:tc>
          <w:tcPr>
            <w:tcW w:w="2891" w:type="dxa"/>
            <w:shd w:val="clear" w:color="auto" w:fill="auto"/>
            <w:vAlign w:val="center"/>
          </w:tcPr>
          <w:p w14:paraId="2B56B96D"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绩效指标描述</w:t>
            </w:r>
          </w:p>
        </w:tc>
        <w:tc>
          <w:tcPr>
            <w:tcW w:w="1276" w:type="dxa"/>
            <w:shd w:val="clear" w:color="auto" w:fill="auto"/>
            <w:vAlign w:val="center"/>
          </w:tcPr>
          <w:p w14:paraId="391456BA"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指标值</w:t>
            </w:r>
          </w:p>
        </w:tc>
        <w:tc>
          <w:tcPr>
            <w:tcW w:w="1701" w:type="dxa"/>
            <w:shd w:val="clear" w:color="auto" w:fill="auto"/>
            <w:vAlign w:val="center"/>
          </w:tcPr>
          <w:p w14:paraId="5C4FE606" w14:textId="77777777" w:rsidR="00FD2273" w:rsidRPr="002D7726" w:rsidRDefault="00FD2273" w:rsidP="008F3EBF">
            <w:pPr>
              <w:spacing w:line="300" w:lineRule="exact"/>
              <w:jc w:val="center"/>
              <w:rPr>
                <w:rFonts w:ascii="方正书宋_GBK" w:eastAsia="方正书宋_GBK"/>
                <w:b/>
              </w:rPr>
            </w:pPr>
            <w:r w:rsidRPr="002D7726">
              <w:rPr>
                <w:rFonts w:ascii="方正书宋_GBK" w:eastAsia="方正书宋_GBK" w:hint="eastAsia"/>
                <w:b/>
              </w:rPr>
              <w:t>指标值确定依据</w:t>
            </w:r>
          </w:p>
        </w:tc>
      </w:tr>
      <w:tr w:rsidR="00FD2273" w:rsidRPr="002D7726" w14:paraId="7333197E" w14:textId="77777777" w:rsidTr="008F3EBF">
        <w:trPr>
          <w:cantSplit/>
          <w:trHeight w:val="369"/>
          <w:jc w:val="center"/>
        </w:trPr>
        <w:tc>
          <w:tcPr>
            <w:tcW w:w="1134" w:type="dxa"/>
            <w:vMerge w:val="restart"/>
            <w:shd w:val="clear" w:color="auto" w:fill="auto"/>
            <w:vAlign w:val="center"/>
          </w:tcPr>
          <w:p w14:paraId="0ECD5CAF" w14:textId="77777777" w:rsidR="00FD2273" w:rsidRPr="002D7726" w:rsidRDefault="00FD2273" w:rsidP="008F3EBF">
            <w:pPr>
              <w:spacing w:line="300" w:lineRule="exact"/>
              <w:jc w:val="center"/>
              <w:rPr>
                <w:rFonts w:ascii="方正书宋_GBK" w:eastAsia="方正书宋_GBK"/>
              </w:rPr>
            </w:pPr>
            <w:r w:rsidRPr="002D7726">
              <w:rPr>
                <w:rFonts w:ascii="方正书宋_GBK" w:eastAsia="方正书宋_GBK" w:hint="eastAsia"/>
              </w:rPr>
              <w:t>产出指标</w:t>
            </w:r>
          </w:p>
        </w:tc>
        <w:tc>
          <w:tcPr>
            <w:tcW w:w="1134" w:type="dxa"/>
            <w:shd w:val="clear" w:color="auto" w:fill="auto"/>
            <w:vAlign w:val="center"/>
          </w:tcPr>
          <w:p w14:paraId="7769699C"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数量指标</w:t>
            </w:r>
          </w:p>
        </w:tc>
        <w:tc>
          <w:tcPr>
            <w:tcW w:w="1276" w:type="dxa"/>
            <w:shd w:val="clear" w:color="auto" w:fill="auto"/>
            <w:vAlign w:val="center"/>
          </w:tcPr>
          <w:p w14:paraId="22056B2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录制非遗视频资料</w:t>
            </w:r>
          </w:p>
        </w:tc>
        <w:tc>
          <w:tcPr>
            <w:tcW w:w="2891" w:type="dxa"/>
            <w:shd w:val="clear" w:color="auto" w:fill="auto"/>
            <w:vAlign w:val="center"/>
          </w:tcPr>
          <w:p w14:paraId="44EDAA23"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录制非遗视频资料数量</w:t>
            </w:r>
          </w:p>
        </w:tc>
        <w:tc>
          <w:tcPr>
            <w:tcW w:w="1276" w:type="dxa"/>
            <w:shd w:val="clear" w:color="auto" w:fill="auto"/>
            <w:vAlign w:val="center"/>
          </w:tcPr>
          <w:p w14:paraId="6CA4E62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≥2项</w:t>
            </w:r>
          </w:p>
        </w:tc>
        <w:tc>
          <w:tcPr>
            <w:tcW w:w="1701" w:type="dxa"/>
            <w:shd w:val="clear" w:color="auto" w:fill="auto"/>
            <w:vAlign w:val="center"/>
          </w:tcPr>
          <w:p w14:paraId="0D1ED737"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4EC4D38C" w14:textId="77777777" w:rsidTr="008F3EBF">
        <w:trPr>
          <w:cantSplit/>
          <w:trHeight w:val="369"/>
          <w:jc w:val="center"/>
        </w:trPr>
        <w:tc>
          <w:tcPr>
            <w:tcW w:w="1134" w:type="dxa"/>
            <w:vMerge/>
            <w:shd w:val="clear" w:color="auto" w:fill="auto"/>
            <w:vAlign w:val="center"/>
          </w:tcPr>
          <w:p w14:paraId="0A65DFAD"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0142AEB7"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数量指标</w:t>
            </w:r>
          </w:p>
        </w:tc>
        <w:tc>
          <w:tcPr>
            <w:tcW w:w="1276" w:type="dxa"/>
            <w:shd w:val="clear" w:color="auto" w:fill="auto"/>
            <w:vAlign w:val="center"/>
          </w:tcPr>
          <w:p w14:paraId="7635652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开展“非遗进校园”活动场次</w:t>
            </w:r>
          </w:p>
        </w:tc>
        <w:tc>
          <w:tcPr>
            <w:tcW w:w="2891" w:type="dxa"/>
            <w:shd w:val="clear" w:color="auto" w:fill="auto"/>
            <w:vAlign w:val="center"/>
          </w:tcPr>
          <w:p w14:paraId="7976EF6C"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组织包括展览展示和传习体验等方式的“非遗进校园”活动的场次</w:t>
            </w:r>
          </w:p>
        </w:tc>
        <w:tc>
          <w:tcPr>
            <w:tcW w:w="1276" w:type="dxa"/>
            <w:shd w:val="clear" w:color="auto" w:fill="auto"/>
            <w:vAlign w:val="center"/>
          </w:tcPr>
          <w:p w14:paraId="62CBEEA7"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≥12场</w:t>
            </w:r>
          </w:p>
        </w:tc>
        <w:tc>
          <w:tcPr>
            <w:tcW w:w="1701" w:type="dxa"/>
            <w:shd w:val="clear" w:color="auto" w:fill="auto"/>
            <w:vAlign w:val="center"/>
          </w:tcPr>
          <w:p w14:paraId="448F7694"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09B2ED87" w14:textId="77777777" w:rsidTr="008F3EBF">
        <w:trPr>
          <w:cantSplit/>
          <w:trHeight w:val="369"/>
          <w:jc w:val="center"/>
        </w:trPr>
        <w:tc>
          <w:tcPr>
            <w:tcW w:w="1134" w:type="dxa"/>
            <w:vMerge/>
            <w:shd w:val="clear" w:color="auto" w:fill="auto"/>
            <w:vAlign w:val="center"/>
          </w:tcPr>
          <w:p w14:paraId="6FF47C25"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114B92E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数量指标</w:t>
            </w:r>
          </w:p>
        </w:tc>
        <w:tc>
          <w:tcPr>
            <w:tcW w:w="1276" w:type="dxa"/>
            <w:shd w:val="clear" w:color="auto" w:fill="auto"/>
            <w:vAlign w:val="center"/>
          </w:tcPr>
          <w:p w14:paraId="1B504EC3"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非遗进校园活动的非遗项目数量</w:t>
            </w:r>
          </w:p>
        </w:tc>
        <w:tc>
          <w:tcPr>
            <w:tcW w:w="2891" w:type="dxa"/>
            <w:shd w:val="clear" w:color="auto" w:fill="auto"/>
            <w:vAlign w:val="center"/>
          </w:tcPr>
          <w:p w14:paraId="72EA5F4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开展非遗进校园活动时,参加活动的非遗项目数量</w:t>
            </w:r>
          </w:p>
        </w:tc>
        <w:tc>
          <w:tcPr>
            <w:tcW w:w="1276" w:type="dxa"/>
            <w:shd w:val="clear" w:color="auto" w:fill="auto"/>
            <w:vAlign w:val="center"/>
          </w:tcPr>
          <w:p w14:paraId="24575D0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≥6个</w:t>
            </w:r>
          </w:p>
        </w:tc>
        <w:tc>
          <w:tcPr>
            <w:tcW w:w="1701" w:type="dxa"/>
            <w:shd w:val="clear" w:color="auto" w:fill="auto"/>
            <w:vAlign w:val="center"/>
          </w:tcPr>
          <w:p w14:paraId="46997F3C"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7DC2B41A" w14:textId="77777777" w:rsidTr="008F3EBF">
        <w:trPr>
          <w:cantSplit/>
          <w:trHeight w:val="369"/>
          <w:jc w:val="center"/>
        </w:trPr>
        <w:tc>
          <w:tcPr>
            <w:tcW w:w="1134" w:type="dxa"/>
            <w:vMerge/>
            <w:shd w:val="clear" w:color="auto" w:fill="auto"/>
            <w:vAlign w:val="center"/>
          </w:tcPr>
          <w:p w14:paraId="304F0785"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62E04AF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质量指标</w:t>
            </w:r>
          </w:p>
        </w:tc>
        <w:tc>
          <w:tcPr>
            <w:tcW w:w="1276" w:type="dxa"/>
            <w:shd w:val="clear" w:color="auto" w:fill="auto"/>
            <w:vAlign w:val="center"/>
          </w:tcPr>
          <w:p w14:paraId="51A9A54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服装道具合格率</w:t>
            </w:r>
          </w:p>
        </w:tc>
        <w:tc>
          <w:tcPr>
            <w:tcW w:w="2891" w:type="dxa"/>
            <w:shd w:val="clear" w:color="auto" w:fill="auto"/>
            <w:vAlign w:val="center"/>
          </w:tcPr>
          <w:p w14:paraId="74374932"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服装道具合格数量占总数量的比例</w:t>
            </w:r>
          </w:p>
        </w:tc>
        <w:tc>
          <w:tcPr>
            <w:tcW w:w="1276" w:type="dxa"/>
            <w:shd w:val="clear" w:color="auto" w:fill="auto"/>
            <w:vAlign w:val="center"/>
          </w:tcPr>
          <w:p w14:paraId="07FFF549"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≥95%</w:t>
            </w:r>
          </w:p>
        </w:tc>
        <w:tc>
          <w:tcPr>
            <w:tcW w:w="1701" w:type="dxa"/>
            <w:shd w:val="clear" w:color="auto" w:fill="auto"/>
            <w:vAlign w:val="center"/>
          </w:tcPr>
          <w:p w14:paraId="0171973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4A87087E" w14:textId="77777777" w:rsidTr="008F3EBF">
        <w:trPr>
          <w:cantSplit/>
          <w:trHeight w:val="369"/>
          <w:jc w:val="center"/>
        </w:trPr>
        <w:tc>
          <w:tcPr>
            <w:tcW w:w="1134" w:type="dxa"/>
            <w:vMerge/>
            <w:shd w:val="clear" w:color="auto" w:fill="auto"/>
            <w:vAlign w:val="center"/>
          </w:tcPr>
          <w:p w14:paraId="31844036"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39A012E3"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质量指标</w:t>
            </w:r>
          </w:p>
        </w:tc>
        <w:tc>
          <w:tcPr>
            <w:tcW w:w="1276" w:type="dxa"/>
            <w:shd w:val="clear" w:color="auto" w:fill="auto"/>
            <w:vAlign w:val="center"/>
          </w:tcPr>
          <w:p w14:paraId="4D015BF1"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录制非遗视频资料合格率</w:t>
            </w:r>
          </w:p>
        </w:tc>
        <w:tc>
          <w:tcPr>
            <w:tcW w:w="2891" w:type="dxa"/>
            <w:shd w:val="clear" w:color="auto" w:fill="auto"/>
            <w:vAlign w:val="center"/>
          </w:tcPr>
          <w:p w14:paraId="4830FF59"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增加视频资料的录制合格数量占总数量的比率</w:t>
            </w:r>
          </w:p>
        </w:tc>
        <w:tc>
          <w:tcPr>
            <w:tcW w:w="1276" w:type="dxa"/>
            <w:shd w:val="clear" w:color="auto" w:fill="auto"/>
            <w:vAlign w:val="center"/>
          </w:tcPr>
          <w:p w14:paraId="1AC0C829"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≥95%</w:t>
            </w:r>
          </w:p>
        </w:tc>
        <w:tc>
          <w:tcPr>
            <w:tcW w:w="1701" w:type="dxa"/>
            <w:shd w:val="clear" w:color="auto" w:fill="auto"/>
            <w:vAlign w:val="center"/>
          </w:tcPr>
          <w:p w14:paraId="70CB83A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5A7EA795" w14:textId="77777777" w:rsidTr="008F3EBF">
        <w:trPr>
          <w:cantSplit/>
          <w:trHeight w:val="369"/>
          <w:jc w:val="center"/>
        </w:trPr>
        <w:tc>
          <w:tcPr>
            <w:tcW w:w="1134" w:type="dxa"/>
            <w:vMerge/>
            <w:shd w:val="clear" w:color="auto" w:fill="auto"/>
            <w:vAlign w:val="center"/>
          </w:tcPr>
          <w:p w14:paraId="395DADCE"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59E17E1E"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时效指标</w:t>
            </w:r>
          </w:p>
        </w:tc>
        <w:tc>
          <w:tcPr>
            <w:tcW w:w="1276" w:type="dxa"/>
            <w:shd w:val="clear" w:color="auto" w:fill="auto"/>
            <w:vAlign w:val="center"/>
          </w:tcPr>
          <w:p w14:paraId="3AB02D4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非遗进校园开展活动完成时效</w:t>
            </w:r>
          </w:p>
        </w:tc>
        <w:tc>
          <w:tcPr>
            <w:tcW w:w="2891" w:type="dxa"/>
            <w:shd w:val="clear" w:color="auto" w:fill="auto"/>
            <w:vAlign w:val="center"/>
          </w:tcPr>
          <w:p w14:paraId="13C5B13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非遗进校园开展活动完成时效</w:t>
            </w:r>
          </w:p>
        </w:tc>
        <w:tc>
          <w:tcPr>
            <w:tcW w:w="1276" w:type="dxa"/>
            <w:shd w:val="clear" w:color="auto" w:fill="auto"/>
            <w:vAlign w:val="center"/>
          </w:tcPr>
          <w:p w14:paraId="222D770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≤7月份</w:t>
            </w:r>
          </w:p>
        </w:tc>
        <w:tc>
          <w:tcPr>
            <w:tcW w:w="1701" w:type="dxa"/>
            <w:shd w:val="clear" w:color="auto" w:fill="auto"/>
            <w:vAlign w:val="center"/>
          </w:tcPr>
          <w:p w14:paraId="453D44A1"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189D9B38" w14:textId="77777777" w:rsidTr="008F3EBF">
        <w:trPr>
          <w:cantSplit/>
          <w:trHeight w:val="369"/>
          <w:jc w:val="center"/>
        </w:trPr>
        <w:tc>
          <w:tcPr>
            <w:tcW w:w="1134" w:type="dxa"/>
            <w:vMerge/>
            <w:shd w:val="clear" w:color="auto" w:fill="auto"/>
            <w:vAlign w:val="center"/>
          </w:tcPr>
          <w:p w14:paraId="47EFE9D4"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59EA36A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时效指标</w:t>
            </w:r>
          </w:p>
        </w:tc>
        <w:tc>
          <w:tcPr>
            <w:tcW w:w="1276" w:type="dxa"/>
            <w:shd w:val="clear" w:color="auto" w:fill="auto"/>
            <w:vAlign w:val="center"/>
          </w:tcPr>
          <w:p w14:paraId="094010F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视频资料录制开展活动完成时效</w:t>
            </w:r>
          </w:p>
        </w:tc>
        <w:tc>
          <w:tcPr>
            <w:tcW w:w="2891" w:type="dxa"/>
            <w:shd w:val="clear" w:color="auto" w:fill="auto"/>
            <w:vAlign w:val="center"/>
          </w:tcPr>
          <w:p w14:paraId="79D8B610"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视频资料录制开展活动完成时效</w:t>
            </w:r>
          </w:p>
        </w:tc>
        <w:tc>
          <w:tcPr>
            <w:tcW w:w="1276" w:type="dxa"/>
            <w:shd w:val="clear" w:color="auto" w:fill="auto"/>
            <w:vAlign w:val="center"/>
          </w:tcPr>
          <w:p w14:paraId="09CD8332"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≤10月份</w:t>
            </w:r>
          </w:p>
        </w:tc>
        <w:tc>
          <w:tcPr>
            <w:tcW w:w="1701" w:type="dxa"/>
            <w:shd w:val="clear" w:color="auto" w:fill="auto"/>
            <w:vAlign w:val="center"/>
          </w:tcPr>
          <w:p w14:paraId="2C2EC08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78271BA4" w14:textId="77777777" w:rsidTr="008F3EBF">
        <w:trPr>
          <w:cantSplit/>
          <w:trHeight w:val="369"/>
          <w:jc w:val="center"/>
        </w:trPr>
        <w:tc>
          <w:tcPr>
            <w:tcW w:w="1134" w:type="dxa"/>
            <w:vMerge/>
            <w:shd w:val="clear" w:color="auto" w:fill="auto"/>
            <w:vAlign w:val="center"/>
          </w:tcPr>
          <w:p w14:paraId="71587D72"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6AD170E7"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成本指标</w:t>
            </w:r>
          </w:p>
        </w:tc>
        <w:tc>
          <w:tcPr>
            <w:tcW w:w="1276" w:type="dxa"/>
            <w:shd w:val="clear" w:color="auto" w:fill="auto"/>
            <w:vAlign w:val="center"/>
          </w:tcPr>
          <w:p w14:paraId="7FE53CBC"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视频资料录制成本控制</w:t>
            </w:r>
          </w:p>
        </w:tc>
        <w:tc>
          <w:tcPr>
            <w:tcW w:w="2891" w:type="dxa"/>
            <w:shd w:val="clear" w:color="auto" w:fill="auto"/>
            <w:vAlign w:val="center"/>
          </w:tcPr>
          <w:p w14:paraId="1857EB04"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视频资料录制成本控制</w:t>
            </w:r>
          </w:p>
        </w:tc>
        <w:tc>
          <w:tcPr>
            <w:tcW w:w="1276" w:type="dxa"/>
            <w:shd w:val="clear" w:color="auto" w:fill="auto"/>
            <w:vAlign w:val="center"/>
          </w:tcPr>
          <w:p w14:paraId="7FDFAF8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≤1万</w:t>
            </w:r>
          </w:p>
        </w:tc>
        <w:tc>
          <w:tcPr>
            <w:tcW w:w="1701" w:type="dxa"/>
            <w:shd w:val="clear" w:color="auto" w:fill="auto"/>
            <w:vAlign w:val="center"/>
          </w:tcPr>
          <w:p w14:paraId="435D94E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2046CE5E" w14:textId="77777777" w:rsidTr="008F3EBF">
        <w:trPr>
          <w:cantSplit/>
          <w:trHeight w:val="369"/>
          <w:jc w:val="center"/>
        </w:trPr>
        <w:tc>
          <w:tcPr>
            <w:tcW w:w="1134" w:type="dxa"/>
            <w:vMerge/>
            <w:shd w:val="clear" w:color="auto" w:fill="auto"/>
            <w:vAlign w:val="center"/>
          </w:tcPr>
          <w:p w14:paraId="0F5C50BA" w14:textId="77777777" w:rsidR="00FD2273" w:rsidRPr="002D7726" w:rsidRDefault="00FD2273" w:rsidP="008F3EBF">
            <w:pPr>
              <w:spacing w:line="300" w:lineRule="exact"/>
              <w:jc w:val="center"/>
              <w:rPr>
                <w:rFonts w:ascii="方正书宋_GBK" w:eastAsia="方正书宋_GBK"/>
              </w:rPr>
            </w:pPr>
          </w:p>
        </w:tc>
        <w:tc>
          <w:tcPr>
            <w:tcW w:w="1134" w:type="dxa"/>
            <w:shd w:val="clear" w:color="auto" w:fill="auto"/>
            <w:vAlign w:val="center"/>
          </w:tcPr>
          <w:p w14:paraId="6391A3A5"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成本指标</w:t>
            </w:r>
          </w:p>
        </w:tc>
        <w:tc>
          <w:tcPr>
            <w:tcW w:w="1276" w:type="dxa"/>
            <w:shd w:val="clear" w:color="auto" w:fill="auto"/>
            <w:vAlign w:val="center"/>
          </w:tcPr>
          <w:p w14:paraId="653FD3FF"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非遗进校园成本控制</w:t>
            </w:r>
          </w:p>
        </w:tc>
        <w:tc>
          <w:tcPr>
            <w:tcW w:w="2891" w:type="dxa"/>
            <w:shd w:val="clear" w:color="auto" w:fill="auto"/>
            <w:vAlign w:val="center"/>
          </w:tcPr>
          <w:p w14:paraId="5CB4BC6B"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非遗进校园成本控制</w:t>
            </w:r>
          </w:p>
        </w:tc>
        <w:tc>
          <w:tcPr>
            <w:tcW w:w="1276" w:type="dxa"/>
            <w:shd w:val="clear" w:color="auto" w:fill="auto"/>
            <w:vAlign w:val="center"/>
          </w:tcPr>
          <w:p w14:paraId="1CAD4C7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≤9.6万</w:t>
            </w:r>
          </w:p>
        </w:tc>
        <w:tc>
          <w:tcPr>
            <w:tcW w:w="1701" w:type="dxa"/>
            <w:shd w:val="clear" w:color="auto" w:fill="auto"/>
            <w:vAlign w:val="center"/>
          </w:tcPr>
          <w:p w14:paraId="3F5AFA72"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2E984C48" w14:textId="77777777" w:rsidTr="008F3EBF">
        <w:trPr>
          <w:cantSplit/>
          <w:trHeight w:val="369"/>
          <w:jc w:val="center"/>
        </w:trPr>
        <w:tc>
          <w:tcPr>
            <w:tcW w:w="1134" w:type="dxa"/>
            <w:shd w:val="clear" w:color="auto" w:fill="auto"/>
            <w:vAlign w:val="center"/>
          </w:tcPr>
          <w:p w14:paraId="5767B5A7" w14:textId="77777777" w:rsidR="00FD2273" w:rsidRPr="002D7726" w:rsidRDefault="00FD2273" w:rsidP="008F3EBF">
            <w:pPr>
              <w:spacing w:line="300" w:lineRule="exact"/>
              <w:jc w:val="center"/>
              <w:rPr>
                <w:rFonts w:ascii="方正书宋_GBK" w:eastAsia="方正书宋_GBK"/>
              </w:rPr>
            </w:pPr>
            <w:r w:rsidRPr="002D7726">
              <w:rPr>
                <w:rFonts w:ascii="方正书宋_GBK" w:eastAsia="方正书宋_GBK" w:hint="eastAsia"/>
              </w:rPr>
              <w:lastRenderedPageBreak/>
              <w:t>效益指标</w:t>
            </w:r>
          </w:p>
        </w:tc>
        <w:tc>
          <w:tcPr>
            <w:tcW w:w="1134" w:type="dxa"/>
            <w:shd w:val="clear" w:color="auto" w:fill="auto"/>
            <w:vAlign w:val="center"/>
          </w:tcPr>
          <w:p w14:paraId="40B0A8C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社会效益指标</w:t>
            </w:r>
          </w:p>
        </w:tc>
        <w:tc>
          <w:tcPr>
            <w:tcW w:w="1276" w:type="dxa"/>
            <w:shd w:val="clear" w:color="auto" w:fill="auto"/>
            <w:vAlign w:val="center"/>
          </w:tcPr>
          <w:p w14:paraId="54479D5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师生对非遗的认知度</w:t>
            </w:r>
          </w:p>
        </w:tc>
        <w:tc>
          <w:tcPr>
            <w:tcW w:w="2891" w:type="dxa"/>
            <w:shd w:val="clear" w:color="auto" w:fill="auto"/>
            <w:vAlign w:val="center"/>
          </w:tcPr>
          <w:p w14:paraId="5A6C7556"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经过非遗进校园活动，认识非遗项目的人数占调查总人数的比率</w:t>
            </w:r>
          </w:p>
        </w:tc>
        <w:tc>
          <w:tcPr>
            <w:tcW w:w="1276" w:type="dxa"/>
            <w:shd w:val="clear" w:color="auto" w:fill="auto"/>
            <w:vAlign w:val="center"/>
          </w:tcPr>
          <w:p w14:paraId="0DDE56D0"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≥90%</w:t>
            </w:r>
          </w:p>
        </w:tc>
        <w:tc>
          <w:tcPr>
            <w:tcW w:w="1701" w:type="dxa"/>
            <w:shd w:val="clear" w:color="auto" w:fill="auto"/>
            <w:vAlign w:val="center"/>
          </w:tcPr>
          <w:p w14:paraId="25B512A0"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r w:rsidR="00FD2273" w:rsidRPr="002D7726" w14:paraId="097BB1D2" w14:textId="77777777" w:rsidTr="008F3EBF">
        <w:trPr>
          <w:cantSplit/>
          <w:trHeight w:val="369"/>
          <w:jc w:val="center"/>
        </w:trPr>
        <w:tc>
          <w:tcPr>
            <w:tcW w:w="1134" w:type="dxa"/>
            <w:shd w:val="clear" w:color="auto" w:fill="auto"/>
            <w:vAlign w:val="center"/>
          </w:tcPr>
          <w:p w14:paraId="23B33CED" w14:textId="77777777" w:rsidR="00FD2273" w:rsidRPr="002D7726" w:rsidRDefault="00FD2273" w:rsidP="008F3EBF">
            <w:pPr>
              <w:spacing w:line="300" w:lineRule="exact"/>
              <w:jc w:val="center"/>
              <w:rPr>
                <w:rFonts w:ascii="方正书宋_GBK" w:eastAsia="方正书宋_GBK"/>
              </w:rPr>
            </w:pPr>
            <w:r w:rsidRPr="002D7726">
              <w:rPr>
                <w:rFonts w:ascii="方正书宋_GBK" w:eastAsia="方正书宋_GBK" w:hint="eastAsia"/>
              </w:rPr>
              <w:t>满意度指标</w:t>
            </w:r>
          </w:p>
        </w:tc>
        <w:tc>
          <w:tcPr>
            <w:tcW w:w="1134" w:type="dxa"/>
            <w:shd w:val="clear" w:color="auto" w:fill="auto"/>
            <w:vAlign w:val="center"/>
          </w:tcPr>
          <w:p w14:paraId="2E35109D"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服务对象满意度指标</w:t>
            </w:r>
          </w:p>
        </w:tc>
        <w:tc>
          <w:tcPr>
            <w:tcW w:w="1276" w:type="dxa"/>
            <w:shd w:val="clear" w:color="auto" w:fill="auto"/>
            <w:vAlign w:val="center"/>
          </w:tcPr>
          <w:p w14:paraId="44CB1992"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服装道具发放对象满意率</w:t>
            </w:r>
          </w:p>
        </w:tc>
        <w:tc>
          <w:tcPr>
            <w:tcW w:w="2891" w:type="dxa"/>
            <w:shd w:val="clear" w:color="auto" w:fill="auto"/>
            <w:vAlign w:val="center"/>
          </w:tcPr>
          <w:p w14:paraId="3EA0DB45"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调查中，满意和较满意的人数占调查总人数的比率</w:t>
            </w:r>
          </w:p>
        </w:tc>
        <w:tc>
          <w:tcPr>
            <w:tcW w:w="1276" w:type="dxa"/>
            <w:shd w:val="clear" w:color="auto" w:fill="auto"/>
            <w:vAlign w:val="center"/>
          </w:tcPr>
          <w:p w14:paraId="3C08A8C1"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≥90%</w:t>
            </w:r>
          </w:p>
        </w:tc>
        <w:tc>
          <w:tcPr>
            <w:tcW w:w="1701" w:type="dxa"/>
            <w:shd w:val="clear" w:color="auto" w:fill="auto"/>
            <w:vAlign w:val="center"/>
          </w:tcPr>
          <w:p w14:paraId="333EC0EA" w14:textId="77777777" w:rsidR="00FD2273" w:rsidRPr="002D7726" w:rsidRDefault="00FD2273" w:rsidP="008F3EBF">
            <w:pPr>
              <w:spacing w:line="300" w:lineRule="exact"/>
              <w:jc w:val="left"/>
              <w:rPr>
                <w:rFonts w:ascii="方正书宋_GBK" w:eastAsia="方正书宋_GBK"/>
              </w:rPr>
            </w:pPr>
            <w:r w:rsidRPr="002D7726">
              <w:rPr>
                <w:rFonts w:ascii="方正书宋_GBK" w:eastAsia="方正书宋_GBK" w:hint="eastAsia"/>
              </w:rPr>
              <w:t>计划标准</w:t>
            </w:r>
          </w:p>
        </w:tc>
      </w:tr>
    </w:tbl>
    <w:p w14:paraId="69616C79"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598B5E15" w14:textId="77777777" w:rsidR="00FD2273" w:rsidRPr="0017061D" w:rsidRDefault="00FD2273" w:rsidP="0017061D">
      <w:pPr>
        <w:pStyle w:val="ab"/>
        <w:spacing w:line="300" w:lineRule="exact"/>
        <w:ind w:left="420" w:firstLineChars="0" w:firstLine="0"/>
        <w:jc w:val="left"/>
      </w:pPr>
      <w:bookmarkStart w:id="11" w:name="_Toc64903233"/>
      <w:r w:rsidRPr="0017061D">
        <w:rPr>
          <w:rFonts w:ascii="方正仿宋_GBK" w:eastAsia="方正仿宋_GBK" w:hint="eastAsia"/>
          <w:b/>
          <w:sz w:val="28"/>
        </w:rPr>
        <w:lastRenderedPageBreak/>
        <w:t>10.图书馆房屋及设施修缮消防维修项目经费绩效目标表</w:t>
      </w:r>
      <w:bookmarkEnd w:id="11"/>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10、图书馆房屋及设施修缮消防维修项目经费绩效目标表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13907" w14:paraId="7BF4CA32" w14:textId="77777777" w:rsidTr="008F3EBF">
        <w:trPr>
          <w:trHeight w:val="369"/>
          <w:jc w:val="center"/>
        </w:trPr>
        <w:tc>
          <w:tcPr>
            <w:tcW w:w="1134" w:type="dxa"/>
            <w:tcBorders>
              <w:bottom w:val="nil"/>
            </w:tcBorders>
            <w:shd w:val="clear" w:color="auto" w:fill="auto"/>
            <w:vAlign w:val="center"/>
          </w:tcPr>
          <w:p w14:paraId="52A53CB2"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绩效目标</w:t>
            </w:r>
          </w:p>
        </w:tc>
        <w:tc>
          <w:tcPr>
            <w:tcW w:w="8278" w:type="dxa"/>
            <w:tcBorders>
              <w:bottom w:val="nil"/>
            </w:tcBorders>
            <w:shd w:val="clear" w:color="auto" w:fill="auto"/>
            <w:vAlign w:val="center"/>
          </w:tcPr>
          <w:p w14:paraId="2816562D"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1.通过对图书馆的升级改造，以迎接国家一级县级图书馆评估，消除消防安全隐患，增加群众进馆年均受益人次，提升群众满意度，发挥场馆阵地服务覆盖面和效能。</w:t>
            </w:r>
          </w:p>
        </w:tc>
      </w:tr>
    </w:tbl>
    <w:p w14:paraId="78FDD5CC"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13907" w14:paraId="31348611" w14:textId="77777777" w:rsidTr="008F3EBF">
        <w:trPr>
          <w:cantSplit/>
          <w:trHeight w:val="397"/>
          <w:tblHeader/>
          <w:jc w:val="center"/>
        </w:trPr>
        <w:tc>
          <w:tcPr>
            <w:tcW w:w="1134" w:type="dxa"/>
            <w:shd w:val="clear" w:color="auto" w:fill="auto"/>
            <w:vAlign w:val="center"/>
          </w:tcPr>
          <w:p w14:paraId="3CFFFA35"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一级指标</w:t>
            </w:r>
          </w:p>
        </w:tc>
        <w:tc>
          <w:tcPr>
            <w:tcW w:w="1134" w:type="dxa"/>
            <w:shd w:val="clear" w:color="auto" w:fill="auto"/>
            <w:vAlign w:val="center"/>
          </w:tcPr>
          <w:p w14:paraId="432E89E9"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二级指标</w:t>
            </w:r>
          </w:p>
        </w:tc>
        <w:tc>
          <w:tcPr>
            <w:tcW w:w="1276" w:type="dxa"/>
            <w:shd w:val="clear" w:color="auto" w:fill="auto"/>
            <w:vAlign w:val="center"/>
          </w:tcPr>
          <w:p w14:paraId="6B6D947F"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三级指标</w:t>
            </w:r>
          </w:p>
        </w:tc>
        <w:tc>
          <w:tcPr>
            <w:tcW w:w="2891" w:type="dxa"/>
            <w:shd w:val="clear" w:color="auto" w:fill="auto"/>
            <w:vAlign w:val="center"/>
          </w:tcPr>
          <w:p w14:paraId="65E6B8B5"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绩效指标描述</w:t>
            </w:r>
          </w:p>
        </w:tc>
        <w:tc>
          <w:tcPr>
            <w:tcW w:w="1276" w:type="dxa"/>
            <w:shd w:val="clear" w:color="auto" w:fill="auto"/>
            <w:vAlign w:val="center"/>
          </w:tcPr>
          <w:p w14:paraId="5F48D93C"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指标值</w:t>
            </w:r>
          </w:p>
        </w:tc>
        <w:tc>
          <w:tcPr>
            <w:tcW w:w="1701" w:type="dxa"/>
            <w:shd w:val="clear" w:color="auto" w:fill="auto"/>
            <w:vAlign w:val="center"/>
          </w:tcPr>
          <w:p w14:paraId="08C2B8B4" w14:textId="77777777" w:rsidR="00FD2273" w:rsidRPr="00813907" w:rsidRDefault="00FD2273" w:rsidP="008F3EBF">
            <w:pPr>
              <w:spacing w:line="300" w:lineRule="exact"/>
              <w:jc w:val="center"/>
              <w:rPr>
                <w:rFonts w:ascii="方正书宋_GBK" w:eastAsia="方正书宋_GBK"/>
                <w:b/>
              </w:rPr>
            </w:pPr>
            <w:r w:rsidRPr="00813907">
              <w:rPr>
                <w:rFonts w:ascii="方正书宋_GBK" w:eastAsia="方正书宋_GBK" w:hint="eastAsia"/>
                <w:b/>
              </w:rPr>
              <w:t>指标值确定依据</w:t>
            </w:r>
          </w:p>
        </w:tc>
      </w:tr>
      <w:tr w:rsidR="00FD2273" w:rsidRPr="00813907" w14:paraId="3480CE47" w14:textId="77777777" w:rsidTr="008F3EBF">
        <w:trPr>
          <w:cantSplit/>
          <w:trHeight w:val="369"/>
          <w:jc w:val="center"/>
        </w:trPr>
        <w:tc>
          <w:tcPr>
            <w:tcW w:w="1134" w:type="dxa"/>
            <w:vMerge w:val="restart"/>
            <w:shd w:val="clear" w:color="auto" w:fill="auto"/>
            <w:vAlign w:val="center"/>
          </w:tcPr>
          <w:p w14:paraId="47080840" w14:textId="77777777" w:rsidR="00FD2273" w:rsidRPr="00813907" w:rsidRDefault="00FD2273" w:rsidP="008F3EBF">
            <w:pPr>
              <w:spacing w:line="300" w:lineRule="exact"/>
              <w:jc w:val="center"/>
              <w:rPr>
                <w:rFonts w:ascii="方正书宋_GBK" w:eastAsia="方正书宋_GBK"/>
              </w:rPr>
            </w:pPr>
            <w:r w:rsidRPr="00813907">
              <w:rPr>
                <w:rFonts w:ascii="方正书宋_GBK" w:eastAsia="方正书宋_GBK" w:hint="eastAsia"/>
              </w:rPr>
              <w:t>产出指标</w:t>
            </w:r>
          </w:p>
        </w:tc>
        <w:tc>
          <w:tcPr>
            <w:tcW w:w="1134" w:type="dxa"/>
            <w:shd w:val="clear" w:color="auto" w:fill="auto"/>
            <w:vAlign w:val="center"/>
          </w:tcPr>
          <w:p w14:paraId="1A31636F"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数量指标</w:t>
            </w:r>
          </w:p>
        </w:tc>
        <w:tc>
          <w:tcPr>
            <w:tcW w:w="1276" w:type="dxa"/>
            <w:shd w:val="clear" w:color="auto" w:fill="auto"/>
            <w:vAlign w:val="center"/>
          </w:tcPr>
          <w:p w14:paraId="73C0472D"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主楼屋面防水面积</w:t>
            </w:r>
          </w:p>
        </w:tc>
        <w:tc>
          <w:tcPr>
            <w:tcW w:w="2891" w:type="dxa"/>
            <w:shd w:val="clear" w:color="auto" w:fill="auto"/>
            <w:vAlign w:val="center"/>
          </w:tcPr>
          <w:p w14:paraId="32778FD8"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主楼屋面防水总面积</w:t>
            </w:r>
          </w:p>
        </w:tc>
        <w:tc>
          <w:tcPr>
            <w:tcW w:w="1276" w:type="dxa"/>
            <w:shd w:val="clear" w:color="auto" w:fill="auto"/>
            <w:vAlign w:val="center"/>
          </w:tcPr>
          <w:p w14:paraId="2FD62D1B"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≥1900平米</w:t>
            </w:r>
          </w:p>
        </w:tc>
        <w:tc>
          <w:tcPr>
            <w:tcW w:w="1701" w:type="dxa"/>
            <w:shd w:val="clear" w:color="auto" w:fill="auto"/>
            <w:vAlign w:val="center"/>
          </w:tcPr>
          <w:p w14:paraId="468D4444"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05412E12" w14:textId="77777777" w:rsidTr="008F3EBF">
        <w:trPr>
          <w:cantSplit/>
          <w:trHeight w:val="369"/>
          <w:jc w:val="center"/>
        </w:trPr>
        <w:tc>
          <w:tcPr>
            <w:tcW w:w="1134" w:type="dxa"/>
            <w:vMerge/>
            <w:shd w:val="clear" w:color="auto" w:fill="auto"/>
            <w:vAlign w:val="center"/>
          </w:tcPr>
          <w:p w14:paraId="4C765102" w14:textId="77777777" w:rsidR="00FD2273" w:rsidRPr="00813907" w:rsidRDefault="00FD2273" w:rsidP="008F3EBF">
            <w:pPr>
              <w:spacing w:line="300" w:lineRule="exact"/>
              <w:jc w:val="center"/>
              <w:rPr>
                <w:rFonts w:ascii="方正书宋_GBK" w:eastAsia="方正书宋_GBK"/>
              </w:rPr>
            </w:pPr>
          </w:p>
        </w:tc>
        <w:tc>
          <w:tcPr>
            <w:tcW w:w="1134" w:type="dxa"/>
            <w:shd w:val="clear" w:color="auto" w:fill="auto"/>
            <w:vAlign w:val="center"/>
          </w:tcPr>
          <w:p w14:paraId="720EA40C"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数量指标</w:t>
            </w:r>
          </w:p>
        </w:tc>
        <w:tc>
          <w:tcPr>
            <w:tcW w:w="1276" w:type="dxa"/>
            <w:shd w:val="clear" w:color="auto" w:fill="auto"/>
            <w:vAlign w:val="center"/>
          </w:tcPr>
          <w:p w14:paraId="36B856E6"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更换消防主管道长度</w:t>
            </w:r>
          </w:p>
        </w:tc>
        <w:tc>
          <w:tcPr>
            <w:tcW w:w="2891" w:type="dxa"/>
            <w:shd w:val="clear" w:color="auto" w:fill="auto"/>
            <w:vAlign w:val="center"/>
          </w:tcPr>
          <w:p w14:paraId="58EA76D1"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更换消防主管道长度</w:t>
            </w:r>
          </w:p>
        </w:tc>
        <w:tc>
          <w:tcPr>
            <w:tcW w:w="1276" w:type="dxa"/>
            <w:shd w:val="clear" w:color="auto" w:fill="auto"/>
            <w:vAlign w:val="center"/>
          </w:tcPr>
          <w:p w14:paraId="35DD11C8"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≥707.77米</w:t>
            </w:r>
          </w:p>
        </w:tc>
        <w:tc>
          <w:tcPr>
            <w:tcW w:w="1701" w:type="dxa"/>
            <w:shd w:val="clear" w:color="auto" w:fill="auto"/>
            <w:vAlign w:val="center"/>
          </w:tcPr>
          <w:p w14:paraId="7D000809"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1822F040" w14:textId="77777777" w:rsidTr="008F3EBF">
        <w:trPr>
          <w:cantSplit/>
          <w:trHeight w:val="369"/>
          <w:jc w:val="center"/>
        </w:trPr>
        <w:tc>
          <w:tcPr>
            <w:tcW w:w="1134" w:type="dxa"/>
            <w:vMerge/>
            <w:shd w:val="clear" w:color="auto" w:fill="auto"/>
            <w:vAlign w:val="center"/>
          </w:tcPr>
          <w:p w14:paraId="30911220" w14:textId="77777777" w:rsidR="00FD2273" w:rsidRPr="00813907" w:rsidRDefault="00FD2273" w:rsidP="008F3EBF">
            <w:pPr>
              <w:spacing w:line="300" w:lineRule="exact"/>
              <w:jc w:val="center"/>
              <w:rPr>
                <w:rFonts w:ascii="方正书宋_GBK" w:eastAsia="方正书宋_GBK"/>
              </w:rPr>
            </w:pPr>
          </w:p>
        </w:tc>
        <w:tc>
          <w:tcPr>
            <w:tcW w:w="1134" w:type="dxa"/>
            <w:shd w:val="clear" w:color="auto" w:fill="auto"/>
            <w:vAlign w:val="center"/>
          </w:tcPr>
          <w:p w14:paraId="48712832"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质量指标</w:t>
            </w:r>
          </w:p>
        </w:tc>
        <w:tc>
          <w:tcPr>
            <w:tcW w:w="1276" w:type="dxa"/>
            <w:shd w:val="clear" w:color="auto" w:fill="auto"/>
            <w:vAlign w:val="center"/>
          </w:tcPr>
          <w:p w14:paraId="381FE673"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工程合格率</w:t>
            </w:r>
          </w:p>
        </w:tc>
        <w:tc>
          <w:tcPr>
            <w:tcW w:w="2891" w:type="dxa"/>
            <w:shd w:val="clear" w:color="auto" w:fill="auto"/>
            <w:vAlign w:val="center"/>
          </w:tcPr>
          <w:p w14:paraId="3AD88CEA"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防水面积合格数占工程实际防水面积比率</w:t>
            </w:r>
          </w:p>
        </w:tc>
        <w:tc>
          <w:tcPr>
            <w:tcW w:w="1276" w:type="dxa"/>
            <w:shd w:val="clear" w:color="auto" w:fill="auto"/>
            <w:vAlign w:val="center"/>
          </w:tcPr>
          <w:p w14:paraId="20A2BD42"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≥99%</w:t>
            </w:r>
          </w:p>
        </w:tc>
        <w:tc>
          <w:tcPr>
            <w:tcW w:w="1701" w:type="dxa"/>
            <w:shd w:val="clear" w:color="auto" w:fill="auto"/>
            <w:vAlign w:val="center"/>
          </w:tcPr>
          <w:p w14:paraId="1E43550F"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54D707C8" w14:textId="77777777" w:rsidTr="008F3EBF">
        <w:trPr>
          <w:cantSplit/>
          <w:trHeight w:val="369"/>
          <w:jc w:val="center"/>
        </w:trPr>
        <w:tc>
          <w:tcPr>
            <w:tcW w:w="1134" w:type="dxa"/>
            <w:vMerge/>
            <w:shd w:val="clear" w:color="auto" w:fill="auto"/>
            <w:vAlign w:val="center"/>
          </w:tcPr>
          <w:p w14:paraId="0F678BE3" w14:textId="77777777" w:rsidR="00FD2273" w:rsidRPr="00813907" w:rsidRDefault="00FD2273" w:rsidP="008F3EBF">
            <w:pPr>
              <w:spacing w:line="300" w:lineRule="exact"/>
              <w:jc w:val="center"/>
              <w:rPr>
                <w:rFonts w:ascii="方正书宋_GBK" w:eastAsia="方正书宋_GBK"/>
              </w:rPr>
            </w:pPr>
          </w:p>
        </w:tc>
        <w:tc>
          <w:tcPr>
            <w:tcW w:w="1134" w:type="dxa"/>
            <w:shd w:val="clear" w:color="auto" w:fill="auto"/>
            <w:vAlign w:val="center"/>
          </w:tcPr>
          <w:p w14:paraId="126E45A1"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质量指标</w:t>
            </w:r>
          </w:p>
        </w:tc>
        <w:tc>
          <w:tcPr>
            <w:tcW w:w="1276" w:type="dxa"/>
            <w:shd w:val="clear" w:color="auto" w:fill="auto"/>
            <w:vAlign w:val="center"/>
          </w:tcPr>
          <w:p w14:paraId="2B71F3E0"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工程合格率</w:t>
            </w:r>
          </w:p>
        </w:tc>
        <w:tc>
          <w:tcPr>
            <w:tcW w:w="2891" w:type="dxa"/>
            <w:shd w:val="clear" w:color="auto" w:fill="auto"/>
            <w:vAlign w:val="center"/>
          </w:tcPr>
          <w:p w14:paraId="4DA5AFAA"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通过验收的工程量占更换总量的比率</w:t>
            </w:r>
          </w:p>
        </w:tc>
        <w:tc>
          <w:tcPr>
            <w:tcW w:w="1276" w:type="dxa"/>
            <w:shd w:val="clear" w:color="auto" w:fill="auto"/>
            <w:vAlign w:val="center"/>
          </w:tcPr>
          <w:p w14:paraId="6850FE0C"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≥99%</w:t>
            </w:r>
          </w:p>
        </w:tc>
        <w:tc>
          <w:tcPr>
            <w:tcW w:w="1701" w:type="dxa"/>
            <w:shd w:val="clear" w:color="auto" w:fill="auto"/>
            <w:vAlign w:val="center"/>
          </w:tcPr>
          <w:p w14:paraId="062F04C7"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47269A1E" w14:textId="77777777" w:rsidTr="008F3EBF">
        <w:trPr>
          <w:cantSplit/>
          <w:trHeight w:val="369"/>
          <w:jc w:val="center"/>
        </w:trPr>
        <w:tc>
          <w:tcPr>
            <w:tcW w:w="1134" w:type="dxa"/>
            <w:vMerge/>
            <w:shd w:val="clear" w:color="auto" w:fill="auto"/>
            <w:vAlign w:val="center"/>
          </w:tcPr>
          <w:p w14:paraId="5852540E" w14:textId="77777777" w:rsidR="00FD2273" w:rsidRPr="00813907" w:rsidRDefault="00FD2273" w:rsidP="008F3EBF">
            <w:pPr>
              <w:spacing w:line="300" w:lineRule="exact"/>
              <w:jc w:val="center"/>
              <w:rPr>
                <w:rFonts w:ascii="方正书宋_GBK" w:eastAsia="方正书宋_GBK"/>
              </w:rPr>
            </w:pPr>
          </w:p>
        </w:tc>
        <w:tc>
          <w:tcPr>
            <w:tcW w:w="1134" w:type="dxa"/>
            <w:shd w:val="clear" w:color="auto" w:fill="auto"/>
            <w:vAlign w:val="center"/>
          </w:tcPr>
          <w:p w14:paraId="696F731A"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时效指标</w:t>
            </w:r>
          </w:p>
        </w:tc>
        <w:tc>
          <w:tcPr>
            <w:tcW w:w="1276" w:type="dxa"/>
            <w:shd w:val="clear" w:color="auto" w:fill="auto"/>
            <w:vAlign w:val="center"/>
          </w:tcPr>
          <w:p w14:paraId="739F9A5D"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工程完成期限</w:t>
            </w:r>
          </w:p>
        </w:tc>
        <w:tc>
          <w:tcPr>
            <w:tcW w:w="2891" w:type="dxa"/>
            <w:shd w:val="clear" w:color="auto" w:fill="auto"/>
            <w:vAlign w:val="center"/>
          </w:tcPr>
          <w:p w14:paraId="4CF1CD88"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工程开工后完成的期限</w:t>
            </w:r>
          </w:p>
        </w:tc>
        <w:tc>
          <w:tcPr>
            <w:tcW w:w="1276" w:type="dxa"/>
            <w:shd w:val="clear" w:color="auto" w:fill="auto"/>
            <w:vAlign w:val="center"/>
          </w:tcPr>
          <w:p w14:paraId="7366BC09"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≤3个月</w:t>
            </w:r>
          </w:p>
        </w:tc>
        <w:tc>
          <w:tcPr>
            <w:tcW w:w="1701" w:type="dxa"/>
            <w:shd w:val="clear" w:color="auto" w:fill="auto"/>
            <w:vAlign w:val="center"/>
          </w:tcPr>
          <w:p w14:paraId="4748991C"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1EA92ABB" w14:textId="77777777" w:rsidTr="008F3EBF">
        <w:trPr>
          <w:cantSplit/>
          <w:trHeight w:val="369"/>
          <w:jc w:val="center"/>
        </w:trPr>
        <w:tc>
          <w:tcPr>
            <w:tcW w:w="1134" w:type="dxa"/>
            <w:vMerge/>
            <w:shd w:val="clear" w:color="auto" w:fill="auto"/>
            <w:vAlign w:val="center"/>
          </w:tcPr>
          <w:p w14:paraId="2EF34DA9" w14:textId="77777777" w:rsidR="00FD2273" w:rsidRPr="00813907" w:rsidRDefault="00FD2273" w:rsidP="008F3EBF">
            <w:pPr>
              <w:spacing w:line="300" w:lineRule="exact"/>
              <w:jc w:val="center"/>
              <w:rPr>
                <w:rFonts w:ascii="方正书宋_GBK" w:eastAsia="方正书宋_GBK"/>
              </w:rPr>
            </w:pPr>
          </w:p>
        </w:tc>
        <w:tc>
          <w:tcPr>
            <w:tcW w:w="1134" w:type="dxa"/>
            <w:shd w:val="clear" w:color="auto" w:fill="auto"/>
            <w:vAlign w:val="center"/>
          </w:tcPr>
          <w:p w14:paraId="46F7214A"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成本指标</w:t>
            </w:r>
          </w:p>
        </w:tc>
        <w:tc>
          <w:tcPr>
            <w:tcW w:w="1276" w:type="dxa"/>
            <w:shd w:val="clear" w:color="auto" w:fill="auto"/>
            <w:vAlign w:val="center"/>
          </w:tcPr>
          <w:p w14:paraId="11C4E602"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工程总成本控制</w:t>
            </w:r>
          </w:p>
        </w:tc>
        <w:tc>
          <w:tcPr>
            <w:tcW w:w="2891" w:type="dxa"/>
            <w:shd w:val="clear" w:color="auto" w:fill="auto"/>
            <w:vAlign w:val="center"/>
          </w:tcPr>
          <w:p w14:paraId="49B89133"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工程总成本控制</w:t>
            </w:r>
          </w:p>
        </w:tc>
        <w:tc>
          <w:tcPr>
            <w:tcW w:w="1276" w:type="dxa"/>
            <w:shd w:val="clear" w:color="auto" w:fill="auto"/>
            <w:vAlign w:val="center"/>
          </w:tcPr>
          <w:p w14:paraId="48A72D64"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≤50.81万元</w:t>
            </w:r>
          </w:p>
        </w:tc>
        <w:tc>
          <w:tcPr>
            <w:tcW w:w="1701" w:type="dxa"/>
            <w:shd w:val="clear" w:color="auto" w:fill="auto"/>
            <w:vAlign w:val="center"/>
          </w:tcPr>
          <w:p w14:paraId="50852354"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0336F96B" w14:textId="77777777" w:rsidTr="008F3EBF">
        <w:trPr>
          <w:cantSplit/>
          <w:trHeight w:val="369"/>
          <w:jc w:val="center"/>
        </w:trPr>
        <w:tc>
          <w:tcPr>
            <w:tcW w:w="1134" w:type="dxa"/>
            <w:shd w:val="clear" w:color="auto" w:fill="auto"/>
            <w:vAlign w:val="center"/>
          </w:tcPr>
          <w:p w14:paraId="5AD8F9E9" w14:textId="77777777" w:rsidR="00FD2273" w:rsidRPr="00813907" w:rsidRDefault="00FD2273" w:rsidP="008F3EBF">
            <w:pPr>
              <w:spacing w:line="300" w:lineRule="exact"/>
              <w:jc w:val="center"/>
              <w:rPr>
                <w:rFonts w:ascii="方正书宋_GBK" w:eastAsia="方正书宋_GBK"/>
              </w:rPr>
            </w:pPr>
            <w:r w:rsidRPr="00813907">
              <w:rPr>
                <w:rFonts w:ascii="方正书宋_GBK" w:eastAsia="方正书宋_GBK" w:hint="eastAsia"/>
              </w:rPr>
              <w:t>效益指标</w:t>
            </w:r>
          </w:p>
        </w:tc>
        <w:tc>
          <w:tcPr>
            <w:tcW w:w="1134" w:type="dxa"/>
            <w:shd w:val="clear" w:color="auto" w:fill="auto"/>
            <w:vAlign w:val="center"/>
          </w:tcPr>
          <w:p w14:paraId="50F83F67"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社会效益指标</w:t>
            </w:r>
          </w:p>
        </w:tc>
        <w:tc>
          <w:tcPr>
            <w:tcW w:w="1276" w:type="dxa"/>
            <w:shd w:val="clear" w:color="auto" w:fill="auto"/>
            <w:vAlign w:val="center"/>
          </w:tcPr>
          <w:p w14:paraId="5EA53180"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受益人次</w:t>
            </w:r>
          </w:p>
        </w:tc>
        <w:tc>
          <w:tcPr>
            <w:tcW w:w="2891" w:type="dxa"/>
            <w:shd w:val="clear" w:color="auto" w:fill="auto"/>
            <w:vAlign w:val="center"/>
          </w:tcPr>
          <w:p w14:paraId="0268E89A"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群众年均来馆活动人次</w:t>
            </w:r>
          </w:p>
        </w:tc>
        <w:tc>
          <w:tcPr>
            <w:tcW w:w="1276" w:type="dxa"/>
            <w:shd w:val="clear" w:color="auto" w:fill="auto"/>
            <w:vAlign w:val="center"/>
          </w:tcPr>
          <w:p w14:paraId="0DAFFB0B"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≥150000人次</w:t>
            </w:r>
          </w:p>
        </w:tc>
        <w:tc>
          <w:tcPr>
            <w:tcW w:w="1701" w:type="dxa"/>
            <w:shd w:val="clear" w:color="auto" w:fill="auto"/>
            <w:vAlign w:val="center"/>
          </w:tcPr>
          <w:p w14:paraId="333E9716"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r w:rsidR="00FD2273" w:rsidRPr="00813907" w14:paraId="10A83825" w14:textId="77777777" w:rsidTr="008F3EBF">
        <w:trPr>
          <w:cantSplit/>
          <w:trHeight w:val="369"/>
          <w:jc w:val="center"/>
        </w:trPr>
        <w:tc>
          <w:tcPr>
            <w:tcW w:w="1134" w:type="dxa"/>
            <w:shd w:val="clear" w:color="auto" w:fill="auto"/>
            <w:vAlign w:val="center"/>
          </w:tcPr>
          <w:p w14:paraId="6F0B29DA" w14:textId="77777777" w:rsidR="00FD2273" w:rsidRPr="00813907" w:rsidRDefault="00FD2273" w:rsidP="008F3EBF">
            <w:pPr>
              <w:spacing w:line="300" w:lineRule="exact"/>
              <w:jc w:val="center"/>
              <w:rPr>
                <w:rFonts w:ascii="方正书宋_GBK" w:eastAsia="方正书宋_GBK"/>
              </w:rPr>
            </w:pPr>
            <w:r w:rsidRPr="00813907">
              <w:rPr>
                <w:rFonts w:ascii="方正书宋_GBK" w:eastAsia="方正书宋_GBK" w:hint="eastAsia"/>
              </w:rPr>
              <w:t>满意度指标</w:t>
            </w:r>
          </w:p>
        </w:tc>
        <w:tc>
          <w:tcPr>
            <w:tcW w:w="1134" w:type="dxa"/>
            <w:shd w:val="clear" w:color="auto" w:fill="auto"/>
            <w:vAlign w:val="center"/>
          </w:tcPr>
          <w:p w14:paraId="1A5181F1"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服务对象满意度指标</w:t>
            </w:r>
          </w:p>
        </w:tc>
        <w:tc>
          <w:tcPr>
            <w:tcW w:w="1276" w:type="dxa"/>
            <w:shd w:val="clear" w:color="auto" w:fill="auto"/>
            <w:vAlign w:val="center"/>
          </w:tcPr>
          <w:p w14:paraId="43F2BAC4"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群众满意度</w:t>
            </w:r>
          </w:p>
        </w:tc>
        <w:tc>
          <w:tcPr>
            <w:tcW w:w="2891" w:type="dxa"/>
            <w:shd w:val="clear" w:color="auto" w:fill="auto"/>
            <w:vAlign w:val="center"/>
          </w:tcPr>
          <w:p w14:paraId="51F3BE3B"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调查人群满意人数占总调查人数的比率</w:t>
            </w:r>
          </w:p>
        </w:tc>
        <w:tc>
          <w:tcPr>
            <w:tcW w:w="1276" w:type="dxa"/>
            <w:shd w:val="clear" w:color="auto" w:fill="auto"/>
            <w:vAlign w:val="center"/>
          </w:tcPr>
          <w:p w14:paraId="0ED5ACC9"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≥90%</w:t>
            </w:r>
          </w:p>
        </w:tc>
        <w:tc>
          <w:tcPr>
            <w:tcW w:w="1701" w:type="dxa"/>
            <w:shd w:val="clear" w:color="auto" w:fill="auto"/>
            <w:vAlign w:val="center"/>
          </w:tcPr>
          <w:p w14:paraId="36525C35" w14:textId="77777777" w:rsidR="00FD2273" w:rsidRPr="00813907" w:rsidRDefault="00FD2273" w:rsidP="008F3EBF">
            <w:pPr>
              <w:spacing w:line="300" w:lineRule="exact"/>
              <w:jc w:val="left"/>
              <w:rPr>
                <w:rFonts w:ascii="方正书宋_GBK" w:eastAsia="方正书宋_GBK"/>
              </w:rPr>
            </w:pPr>
            <w:r w:rsidRPr="00813907">
              <w:rPr>
                <w:rFonts w:ascii="方正书宋_GBK" w:eastAsia="方正书宋_GBK" w:hint="eastAsia"/>
              </w:rPr>
              <w:t>计划标准</w:t>
            </w:r>
          </w:p>
        </w:tc>
      </w:tr>
    </w:tbl>
    <w:p w14:paraId="207EA395"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35565130" w14:textId="77777777" w:rsidR="00FD2273" w:rsidRPr="0017061D" w:rsidRDefault="00FD2273" w:rsidP="0017061D">
      <w:pPr>
        <w:pStyle w:val="ab"/>
        <w:spacing w:line="300" w:lineRule="exact"/>
        <w:ind w:left="420" w:firstLineChars="0" w:firstLine="0"/>
        <w:jc w:val="left"/>
      </w:pPr>
      <w:bookmarkStart w:id="12" w:name="_Toc64903234"/>
      <w:r w:rsidRPr="0017061D">
        <w:rPr>
          <w:rFonts w:ascii="方正仿宋_GBK" w:eastAsia="方正仿宋_GBK" w:hint="eastAsia"/>
          <w:b/>
          <w:sz w:val="28"/>
        </w:rPr>
        <w:lastRenderedPageBreak/>
        <w:t>11.关于提前下达2021年省级旅游发展专项资金的通知 （冀财教[2020]188号）绩效目标表</w:t>
      </w:r>
      <w:bookmarkEnd w:id="12"/>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11、关于提前下达2021年省级旅游发展专项资金的通知 （冀财教[2020]188号）绩效目标表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46AB0" w14:paraId="51743EEA" w14:textId="77777777" w:rsidTr="008F3EBF">
        <w:trPr>
          <w:trHeight w:val="369"/>
          <w:jc w:val="center"/>
        </w:trPr>
        <w:tc>
          <w:tcPr>
            <w:tcW w:w="1134" w:type="dxa"/>
            <w:tcBorders>
              <w:bottom w:val="nil"/>
            </w:tcBorders>
            <w:shd w:val="clear" w:color="auto" w:fill="auto"/>
            <w:vAlign w:val="center"/>
          </w:tcPr>
          <w:p w14:paraId="4B7571E8"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绩效目标</w:t>
            </w:r>
          </w:p>
        </w:tc>
        <w:tc>
          <w:tcPr>
            <w:tcW w:w="8278" w:type="dxa"/>
            <w:tcBorders>
              <w:bottom w:val="nil"/>
            </w:tcBorders>
            <w:shd w:val="clear" w:color="auto" w:fill="auto"/>
            <w:vAlign w:val="center"/>
          </w:tcPr>
          <w:p w14:paraId="739FB874"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1.2021年通过对1个厕所进行补助，提高旅游厕所卫生环境，提高人民群众对旅游景区的满意度，提升旅游服务水平。</w:t>
            </w:r>
          </w:p>
        </w:tc>
      </w:tr>
    </w:tbl>
    <w:p w14:paraId="739E6BC0"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46AB0" w14:paraId="08E4FD41" w14:textId="77777777" w:rsidTr="008F3EBF">
        <w:trPr>
          <w:cantSplit/>
          <w:trHeight w:val="397"/>
          <w:tblHeader/>
          <w:jc w:val="center"/>
        </w:trPr>
        <w:tc>
          <w:tcPr>
            <w:tcW w:w="1134" w:type="dxa"/>
            <w:shd w:val="clear" w:color="auto" w:fill="auto"/>
            <w:vAlign w:val="center"/>
          </w:tcPr>
          <w:p w14:paraId="1F988F4D"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一级指标</w:t>
            </w:r>
          </w:p>
        </w:tc>
        <w:tc>
          <w:tcPr>
            <w:tcW w:w="1134" w:type="dxa"/>
            <w:shd w:val="clear" w:color="auto" w:fill="auto"/>
            <w:vAlign w:val="center"/>
          </w:tcPr>
          <w:p w14:paraId="3ABE3BD7"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二级指标</w:t>
            </w:r>
          </w:p>
        </w:tc>
        <w:tc>
          <w:tcPr>
            <w:tcW w:w="1276" w:type="dxa"/>
            <w:shd w:val="clear" w:color="auto" w:fill="auto"/>
            <w:vAlign w:val="center"/>
          </w:tcPr>
          <w:p w14:paraId="2F0A69CB"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三级指标</w:t>
            </w:r>
          </w:p>
        </w:tc>
        <w:tc>
          <w:tcPr>
            <w:tcW w:w="2891" w:type="dxa"/>
            <w:shd w:val="clear" w:color="auto" w:fill="auto"/>
            <w:vAlign w:val="center"/>
          </w:tcPr>
          <w:p w14:paraId="3D895D8C"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绩效指标描述</w:t>
            </w:r>
          </w:p>
        </w:tc>
        <w:tc>
          <w:tcPr>
            <w:tcW w:w="1276" w:type="dxa"/>
            <w:shd w:val="clear" w:color="auto" w:fill="auto"/>
            <w:vAlign w:val="center"/>
          </w:tcPr>
          <w:p w14:paraId="59D6A4AA"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指标值</w:t>
            </w:r>
          </w:p>
        </w:tc>
        <w:tc>
          <w:tcPr>
            <w:tcW w:w="1701" w:type="dxa"/>
            <w:shd w:val="clear" w:color="auto" w:fill="auto"/>
            <w:vAlign w:val="center"/>
          </w:tcPr>
          <w:p w14:paraId="1A7801AD" w14:textId="77777777" w:rsidR="00FD2273" w:rsidRPr="00846AB0" w:rsidRDefault="00FD2273" w:rsidP="008F3EBF">
            <w:pPr>
              <w:spacing w:line="300" w:lineRule="exact"/>
              <w:jc w:val="center"/>
              <w:rPr>
                <w:rFonts w:ascii="方正书宋_GBK" w:eastAsia="方正书宋_GBK"/>
                <w:b/>
              </w:rPr>
            </w:pPr>
            <w:r w:rsidRPr="00846AB0">
              <w:rPr>
                <w:rFonts w:ascii="方正书宋_GBK" w:eastAsia="方正书宋_GBK" w:hint="eastAsia"/>
                <w:b/>
              </w:rPr>
              <w:t>指标值确定依据</w:t>
            </w:r>
          </w:p>
        </w:tc>
      </w:tr>
      <w:tr w:rsidR="00FD2273" w:rsidRPr="00846AB0" w14:paraId="6855E54A" w14:textId="77777777" w:rsidTr="008F3EBF">
        <w:trPr>
          <w:cantSplit/>
          <w:trHeight w:val="369"/>
          <w:jc w:val="center"/>
        </w:trPr>
        <w:tc>
          <w:tcPr>
            <w:tcW w:w="1134" w:type="dxa"/>
            <w:vMerge w:val="restart"/>
            <w:shd w:val="clear" w:color="auto" w:fill="auto"/>
            <w:vAlign w:val="center"/>
          </w:tcPr>
          <w:p w14:paraId="53D44AF4" w14:textId="77777777" w:rsidR="00FD2273" w:rsidRPr="00846AB0" w:rsidRDefault="00FD2273" w:rsidP="008F3EBF">
            <w:pPr>
              <w:spacing w:line="300" w:lineRule="exact"/>
              <w:jc w:val="center"/>
              <w:rPr>
                <w:rFonts w:ascii="方正书宋_GBK" w:eastAsia="方正书宋_GBK"/>
              </w:rPr>
            </w:pPr>
            <w:r w:rsidRPr="00846AB0">
              <w:rPr>
                <w:rFonts w:ascii="方正书宋_GBK" w:eastAsia="方正书宋_GBK" w:hint="eastAsia"/>
              </w:rPr>
              <w:t>产出指标</w:t>
            </w:r>
          </w:p>
        </w:tc>
        <w:tc>
          <w:tcPr>
            <w:tcW w:w="1134" w:type="dxa"/>
            <w:shd w:val="clear" w:color="auto" w:fill="auto"/>
            <w:vAlign w:val="center"/>
          </w:tcPr>
          <w:p w14:paraId="124C5027"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数量指标</w:t>
            </w:r>
          </w:p>
        </w:tc>
        <w:tc>
          <w:tcPr>
            <w:tcW w:w="1276" w:type="dxa"/>
            <w:shd w:val="clear" w:color="auto" w:fill="auto"/>
            <w:vAlign w:val="center"/>
          </w:tcPr>
          <w:p w14:paraId="14ABB605"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厕所建设数量</w:t>
            </w:r>
          </w:p>
        </w:tc>
        <w:tc>
          <w:tcPr>
            <w:tcW w:w="2891" w:type="dxa"/>
            <w:shd w:val="clear" w:color="auto" w:fill="auto"/>
            <w:vAlign w:val="center"/>
          </w:tcPr>
          <w:p w14:paraId="1A72AD18"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厕所建成使用数量</w:t>
            </w:r>
          </w:p>
        </w:tc>
        <w:tc>
          <w:tcPr>
            <w:tcW w:w="1276" w:type="dxa"/>
            <w:shd w:val="clear" w:color="auto" w:fill="auto"/>
            <w:vAlign w:val="center"/>
          </w:tcPr>
          <w:p w14:paraId="3C672BF0"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≥1个</w:t>
            </w:r>
          </w:p>
        </w:tc>
        <w:tc>
          <w:tcPr>
            <w:tcW w:w="1701" w:type="dxa"/>
            <w:shd w:val="clear" w:color="auto" w:fill="auto"/>
            <w:vAlign w:val="center"/>
          </w:tcPr>
          <w:p w14:paraId="5D0D7532"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r w:rsidR="00FD2273" w:rsidRPr="00846AB0" w14:paraId="14C37AC5" w14:textId="77777777" w:rsidTr="008F3EBF">
        <w:trPr>
          <w:cantSplit/>
          <w:trHeight w:val="369"/>
          <w:jc w:val="center"/>
        </w:trPr>
        <w:tc>
          <w:tcPr>
            <w:tcW w:w="1134" w:type="dxa"/>
            <w:vMerge/>
            <w:shd w:val="clear" w:color="auto" w:fill="auto"/>
            <w:vAlign w:val="center"/>
          </w:tcPr>
          <w:p w14:paraId="424A37D3" w14:textId="77777777" w:rsidR="00FD2273" w:rsidRPr="00846AB0" w:rsidRDefault="00FD2273" w:rsidP="008F3EBF">
            <w:pPr>
              <w:spacing w:line="300" w:lineRule="exact"/>
              <w:jc w:val="center"/>
              <w:rPr>
                <w:rFonts w:ascii="方正书宋_GBK" w:eastAsia="方正书宋_GBK"/>
              </w:rPr>
            </w:pPr>
          </w:p>
        </w:tc>
        <w:tc>
          <w:tcPr>
            <w:tcW w:w="1134" w:type="dxa"/>
            <w:shd w:val="clear" w:color="auto" w:fill="auto"/>
            <w:vAlign w:val="center"/>
          </w:tcPr>
          <w:p w14:paraId="344C81BB"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质量指标</w:t>
            </w:r>
          </w:p>
        </w:tc>
        <w:tc>
          <w:tcPr>
            <w:tcW w:w="1276" w:type="dxa"/>
            <w:shd w:val="clear" w:color="auto" w:fill="auto"/>
            <w:vAlign w:val="center"/>
          </w:tcPr>
          <w:p w14:paraId="7619A1DF"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厕所建设合格率</w:t>
            </w:r>
          </w:p>
        </w:tc>
        <w:tc>
          <w:tcPr>
            <w:tcW w:w="2891" w:type="dxa"/>
            <w:shd w:val="clear" w:color="auto" w:fill="auto"/>
            <w:vAlign w:val="center"/>
          </w:tcPr>
          <w:p w14:paraId="5063D807"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厕所建设合格率</w:t>
            </w:r>
          </w:p>
        </w:tc>
        <w:tc>
          <w:tcPr>
            <w:tcW w:w="1276" w:type="dxa"/>
            <w:shd w:val="clear" w:color="auto" w:fill="auto"/>
            <w:vAlign w:val="center"/>
          </w:tcPr>
          <w:p w14:paraId="216373AA"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≥90%</w:t>
            </w:r>
          </w:p>
        </w:tc>
        <w:tc>
          <w:tcPr>
            <w:tcW w:w="1701" w:type="dxa"/>
            <w:shd w:val="clear" w:color="auto" w:fill="auto"/>
            <w:vAlign w:val="center"/>
          </w:tcPr>
          <w:p w14:paraId="7F59028B"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r w:rsidR="00FD2273" w:rsidRPr="00846AB0" w14:paraId="684F31B2" w14:textId="77777777" w:rsidTr="008F3EBF">
        <w:trPr>
          <w:cantSplit/>
          <w:trHeight w:val="369"/>
          <w:jc w:val="center"/>
        </w:trPr>
        <w:tc>
          <w:tcPr>
            <w:tcW w:w="1134" w:type="dxa"/>
            <w:vMerge/>
            <w:shd w:val="clear" w:color="auto" w:fill="auto"/>
            <w:vAlign w:val="center"/>
          </w:tcPr>
          <w:p w14:paraId="2A499D2D" w14:textId="77777777" w:rsidR="00FD2273" w:rsidRPr="00846AB0" w:rsidRDefault="00FD2273" w:rsidP="008F3EBF">
            <w:pPr>
              <w:spacing w:line="300" w:lineRule="exact"/>
              <w:jc w:val="center"/>
              <w:rPr>
                <w:rFonts w:ascii="方正书宋_GBK" w:eastAsia="方正书宋_GBK"/>
              </w:rPr>
            </w:pPr>
          </w:p>
        </w:tc>
        <w:tc>
          <w:tcPr>
            <w:tcW w:w="1134" w:type="dxa"/>
            <w:shd w:val="clear" w:color="auto" w:fill="auto"/>
            <w:vAlign w:val="center"/>
          </w:tcPr>
          <w:p w14:paraId="651F975E"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时效指标</w:t>
            </w:r>
          </w:p>
        </w:tc>
        <w:tc>
          <w:tcPr>
            <w:tcW w:w="1276" w:type="dxa"/>
            <w:shd w:val="clear" w:color="auto" w:fill="auto"/>
            <w:vAlign w:val="center"/>
          </w:tcPr>
          <w:p w14:paraId="07FEF10E"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厕所补助资金发放时间</w:t>
            </w:r>
          </w:p>
        </w:tc>
        <w:tc>
          <w:tcPr>
            <w:tcW w:w="2891" w:type="dxa"/>
            <w:shd w:val="clear" w:color="auto" w:fill="auto"/>
            <w:vAlign w:val="center"/>
          </w:tcPr>
          <w:p w14:paraId="5A725BE2"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厕所补助资金发放时间</w:t>
            </w:r>
          </w:p>
        </w:tc>
        <w:tc>
          <w:tcPr>
            <w:tcW w:w="1276" w:type="dxa"/>
            <w:shd w:val="clear" w:color="auto" w:fill="auto"/>
            <w:vAlign w:val="center"/>
          </w:tcPr>
          <w:p w14:paraId="703BD6F9"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≤11月份</w:t>
            </w:r>
          </w:p>
        </w:tc>
        <w:tc>
          <w:tcPr>
            <w:tcW w:w="1701" w:type="dxa"/>
            <w:shd w:val="clear" w:color="auto" w:fill="auto"/>
            <w:vAlign w:val="center"/>
          </w:tcPr>
          <w:p w14:paraId="42B3018C"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r w:rsidR="00FD2273" w:rsidRPr="00846AB0" w14:paraId="5D4B3DD4" w14:textId="77777777" w:rsidTr="008F3EBF">
        <w:trPr>
          <w:cantSplit/>
          <w:trHeight w:val="369"/>
          <w:jc w:val="center"/>
        </w:trPr>
        <w:tc>
          <w:tcPr>
            <w:tcW w:w="1134" w:type="dxa"/>
            <w:vMerge/>
            <w:shd w:val="clear" w:color="auto" w:fill="auto"/>
            <w:vAlign w:val="center"/>
          </w:tcPr>
          <w:p w14:paraId="413271B3" w14:textId="77777777" w:rsidR="00FD2273" w:rsidRPr="00846AB0" w:rsidRDefault="00FD2273" w:rsidP="008F3EBF">
            <w:pPr>
              <w:spacing w:line="300" w:lineRule="exact"/>
              <w:jc w:val="center"/>
              <w:rPr>
                <w:rFonts w:ascii="方正书宋_GBK" w:eastAsia="方正书宋_GBK"/>
              </w:rPr>
            </w:pPr>
          </w:p>
        </w:tc>
        <w:tc>
          <w:tcPr>
            <w:tcW w:w="1134" w:type="dxa"/>
            <w:shd w:val="clear" w:color="auto" w:fill="auto"/>
            <w:vAlign w:val="center"/>
          </w:tcPr>
          <w:p w14:paraId="4740B96B"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成本指标</w:t>
            </w:r>
          </w:p>
        </w:tc>
        <w:tc>
          <w:tcPr>
            <w:tcW w:w="1276" w:type="dxa"/>
            <w:shd w:val="clear" w:color="auto" w:fill="auto"/>
            <w:vAlign w:val="center"/>
          </w:tcPr>
          <w:p w14:paraId="19160C19"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厕所补贴费用</w:t>
            </w:r>
          </w:p>
        </w:tc>
        <w:tc>
          <w:tcPr>
            <w:tcW w:w="2891" w:type="dxa"/>
            <w:shd w:val="clear" w:color="auto" w:fill="auto"/>
            <w:vAlign w:val="center"/>
          </w:tcPr>
          <w:p w14:paraId="7DDAE6D5"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厕所补贴费用</w:t>
            </w:r>
          </w:p>
        </w:tc>
        <w:tc>
          <w:tcPr>
            <w:tcW w:w="1276" w:type="dxa"/>
            <w:shd w:val="clear" w:color="auto" w:fill="auto"/>
            <w:vAlign w:val="center"/>
          </w:tcPr>
          <w:p w14:paraId="51D66BB8"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≤5万元</w:t>
            </w:r>
          </w:p>
        </w:tc>
        <w:tc>
          <w:tcPr>
            <w:tcW w:w="1701" w:type="dxa"/>
            <w:shd w:val="clear" w:color="auto" w:fill="auto"/>
            <w:vAlign w:val="center"/>
          </w:tcPr>
          <w:p w14:paraId="29EF52E1"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r w:rsidR="00FD2273" w:rsidRPr="00846AB0" w14:paraId="5C644204" w14:textId="77777777" w:rsidTr="008F3EBF">
        <w:trPr>
          <w:cantSplit/>
          <w:trHeight w:val="369"/>
          <w:jc w:val="center"/>
        </w:trPr>
        <w:tc>
          <w:tcPr>
            <w:tcW w:w="1134" w:type="dxa"/>
            <w:shd w:val="clear" w:color="auto" w:fill="auto"/>
            <w:vAlign w:val="center"/>
          </w:tcPr>
          <w:p w14:paraId="2A8FE1C8" w14:textId="77777777" w:rsidR="00FD2273" w:rsidRPr="00846AB0" w:rsidRDefault="00FD2273" w:rsidP="008F3EBF">
            <w:pPr>
              <w:spacing w:line="300" w:lineRule="exact"/>
              <w:jc w:val="center"/>
              <w:rPr>
                <w:rFonts w:ascii="方正书宋_GBK" w:eastAsia="方正书宋_GBK"/>
              </w:rPr>
            </w:pPr>
            <w:r w:rsidRPr="00846AB0">
              <w:rPr>
                <w:rFonts w:ascii="方正书宋_GBK" w:eastAsia="方正书宋_GBK" w:hint="eastAsia"/>
              </w:rPr>
              <w:t>效益指标</w:t>
            </w:r>
          </w:p>
        </w:tc>
        <w:tc>
          <w:tcPr>
            <w:tcW w:w="1134" w:type="dxa"/>
            <w:shd w:val="clear" w:color="auto" w:fill="auto"/>
            <w:vAlign w:val="center"/>
          </w:tcPr>
          <w:p w14:paraId="6CD5817B"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经济效益指标</w:t>
            </w:r>
          </w:p>
        </w:tc>
        <w:tc>
          <w:tcPr>
            <w:tcW w:w="1276" w:type="dxa"/>
            <w:shd w:val="clear" w:color="auto" w:fill="auto"/>
            <w:vAlign w:val="center"/>
          </w:tcPr>
          <w:p w14:paraId="55D544FE"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年度旅游接待人次增长率</w:t>
            </w:r>
          </w:p>
        </w:tc>
        <w:tc>
          <w:tcPr>
            <w:tcW w:w="2891" w:type="dxa"/>
            <w:shd w:val="clear" w:color="auto" w:fill="auto"/>
            <w:vAlign w:val="center"/>
          </w:tcPr>
          <w:p w14:paraId="71C4A11B"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年度旅游接待人次增长率</w:t>
            </w:r>
          </w:p>
        </w:tc>
        <w:tc>
          <w:tcPr>
            <w:tcW w:w="1276" w:type="dxa"/>
            <w:shd w:val="clear" w:color="auto" w:fill="auto"/>
            <w:vAlign w:val="center"/>
          </w:tcPr>
          <w:p w14:paraId="1F658B09"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≥5%</w:t>
            </w:r>
          </w:p>
        </w:tc>
        <w:tc>
          <w:tcPr>
            <w:tcW w:w="1701" w:type="dxa"/>
            <w:shd w:val="clear" w:color="auto" w:fill="auto"/>
            <w:vAlign w:val="center"/>
          </w:tcPr>
          <w:p w14:paraId="1593A66C"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r w:rsidR="00FD2273" w:rsidRPr="00846AB0" w14:paraId="15555F93" w14:textId="77777777" w:rsidTr="008F3EBF">
        <w:trPr>
          <w:cantSplit/>
          <w:trHeight w:val="369"/>
          <w:jc w:val="center"/>
        </w:trPr>
        <w:tc>
          <w:tcPr>
            <w:tcW w:w="1134" w:type="dxa"/>
            <w:shd w:val="clear" w:color="auto" w:fill="auto"/>
            <w:vAlign w:val="center"/>
          </w:tcPr>
          <w:p w14:paraId="0D4589EB" w14:textId="77777777" w:rsidR="00FD2273" w:rsidRPr="00846AB0" w:rsidRDefault="00FD2273" w:rsidP="008F3EBF">
            <w:pPr>
              <w:spacing w:line="300" w:lineRule="exact"/>
              <w:jc w:val="center"/>
              <w:rPr>
                <w:rFonts w:ascii="方正书宋_GBK" w:eastAsia="方正书宋_GBK"/>
              </w:rPr>
            </w:pPr>
            <w:r w:rsidRPr="00846AB0">
              <w:rPr>
                <w:rFonts w:ascii="方正书宋_GBK" w:eastAsia="方正书宋_GBK" w:hint="eastAsia"/>
              </w:rPr>
              <w:t>满意度指标</w:t>
            </w:r>
          </w:p>
        </w:tc>
        <w:tc>
          <w:tcPr>
            <w:tcW w:w="1134" w:type="dxa"/>
            <w:shd w:val="clear" w:color="auto" w:fill="auto"/>
            <w:vAlign w:val="center"/>
          </w:tcPr>
          <w:p w14:paraId="3FC8B684"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服务对象满意度指标</w:t>
            </w:r>
          </w:p>
        </w:tc>
        <w:tc>
          <w:tcPr>
            <w:tcW w:w="1276" w:type="dxa"/>
            <w:shd w:val="clear" w:color="auto" w:fill="auto"/>
            <w:vAlign w:val="center"/>
          </w:tcPr>
          <w:p w14:paraId="120EBDFF"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厕所使用满意度</w:t>
            </w:r>
          </w:p>
        </w:tc>
        <w:tc>
          <w:tcPr>
            <w:tcW w:w="2891" w:type="dxa"/>
            <w:shd w:val="clear" w:color="auto" w:fill="auto"/>
            <w:vAlign w:val="center"/>
          </w:tcPr>
          <w:p w14:paraId="5A9BA385"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调查中满意和较满意的人数占总人数比率</w:t>
            </w:r>
          </w:p>
        </w:tc>
        <w:tc>
          <w:tcPr>
            <w:tcW w:w="1276" w:type="dxa"/>
            <w:shd w:val="clear" w:color="auto" w:fill="auto"/>
            <w:vAlign w:val="center"/>
          </w:tcPr>
          <w:p w14:paraId="1FDD14E3"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≥85%</w:t>
            </w:r>
          </w:p>
        </w:tc>
        <w:tc>
          <w:tcPr>
            <w:tcW w:w="1701" w:type="dxa"/>
            <w:shd w:val="clear" w:color="auto" w:fill="auto"/>
            <w:vAlign w:val="center"/>
          </w:tcPr>
          <w:p w14:paraId="7F770DB2" w14:textId="77777777" w:rsidR="00FD2273" w:rsidRPr="00846AB0" w:rsidRDefault="00FD2273" w:rsidP="008F3EBF">
            <w:pPr>
              <w:spacing w:line="300" w:lineRule="exact"/>
              <w:jc w:val="left"/>
              <w:rPr>
                <w:rFonts w:ascii="方正书宋_GBK" w:eastAsia="方正书宋_GBK"/>
              </w:rPr>
            </w:pPr>
            <w:r w:rsidRPr="00846AB0">
              <w:rPr>
                <w:rFonts w:ascii="方正书宋_GBK" w:eastAsia="方正书宋_GBK" w:hint="eastAsia"/>
              </w:rPr>
              <w:t>计划标准</w:t>
            </w:r>
          </w:p>
        </w:tc>
      </w:tr>
    </w:tbl>
    <w:p w14:paraId="07405243"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49A08F3C" w14:textId="77777777" w:rsidR="00FD2273" w:rsidRPr="0017061D" w:rsidRDefault="00FD2273" w:rsidP="0017061D">
      <w:pPr>
        <w:pStyle w:val="ab"/>
        <w:spacing w:line="300" w:lineRule="exact"/>
        <w:ind w:left="420" w:firstLineChars="0" w:firstLine="0"/>
        <w:jc w:val="left"/>
      </w:pPr>
      <w:bookmarkStart w:id="13" w:name="_Toc64903235"/>
      <w:r w:rsidRPr="0017061D">
        <w:rPr>
          <w:rFonts w:ascii="方正仿宋_GBK" w:eastAsia="方正仿宋_GBK" w:hint="eastAsia"/>
          <w:b/>
          <w:sz w:val="28"/>
        </w:rPr>
        <w:lastRenderedPageBreak/>
        <w:t>12.旅游发展专项资金★绩效目标表</w:t>
      </w:r>
      <w:bookmarkEnd w:id="13"/>
      <w:r w:rsidR="00B86965" w:rsidRPr="0017061D">
        <w:rPr>
          <w:rFonts w:ascii="方正仿宋_GBK" w:eastAsia="方正仿宋_GBK"/>
          <w:b/>
          <w:sz w:val="28"/>
        </w:rPr>
        <w:fldChar w:fldCharType="begin"/>
      </w:r>
      <w:r w:rsidRPr="0017061D">
        <w:rPr>
          <w:rFonts w:ascii="方正仿宋_GBK" w:eastAsia="方正仿宋_GBK"/>
          <w:b/>
          <w:sz w:val="28"/>
        </w:rPr>
        <w:instrText xml:space="preserve"> </w:instrText>
      </w:r>
      <w:r w:rsidRPr="0017061D">
        <w:rPr>
          <w:rFonts w:ascii="方正仿宋_GBK" w:eastAsia="方正仿宋_GBK" w:hint="eastAsia"/>
          <w:b/>
          <w:sz w:val="28"/>
        </w:rPr>
        <w:instrText>TC 12、旅游发展专项资金★绩效目标表 \f C \l 1</w:instrText>
      </w:r>
      <w:r w:rsidRPr="0017061D">
        <w:rPr>
          <w:rFonts w:ascii="方正仿宋_GBK" w:eastAsia="方正仿宋_GBK"/>
          <w:b/>
          <w:sz w:val="28"/>
        </w:rPr>
        <w:instrText xml:space="preserve"> </w:instrText>
      </w:r>
      <w:r w:rsidR="00B86965" w:rsidRPr="0017061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160E1" w14:paraId="5DDB90DB" w14:textId="77777777" w:rsidTr="008F3EBF">
        <w:trPr>
          <w:trHeight w:val="369"/>
          <w:jc w:val="center"/>
        </w:trPr>
        <w:tc>
          <w:tcPr>
            <w:tcW w:w="1134" w:type="dxa"/>
            <w:tcBorders>
              <w:bottom w:val="nil"/>
            </w:tcBorders>
            <w:shd w:val="clear" w:color="auto" w:fill="auto"/>
            <w:vAlign w:val="center"/>
          </w:tcPr>
          <w:p w14:paraId="2FA3C1CC"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绩效目标</w:t>
            </w:r>
          </w:p>
        </w:tc>
        <w:tc>
          <w:tcPr>
            <w:tcW w:w="8278" w:type="dxa"/>
            <w:tcBorders>
              <w:bottom w:val="nil"/>
            </w:tcBorders>
            <w:shd w:val="clear" w:color="auto" w:fill="auto"/>
            <w:vAlign w:val="center"/>
          </w:tcPr>
          <w:p w14:paraId="384E7026"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1.进一步扩大霸州文化旅游的知名度，宣传“水乡古韵·大美霸州”旅游形象，提高群众对霸州旅游的满意度</w:t>
            </w:r>
          </w:p>
          <w:p w14:paraId="34312EC2"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2.2020年新建12个旅游厕所进行补助，提高厕所卫生环境，提高人民群众对旅游景区的满意度，提升旅游服务水平。</w:t>
            </w:r>
          </w:p>
        </w:tc>
      </w:tr>
    </w:tbl>
    <w:p w14:paraId="4B510D3B"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160E1" w14:paraId="5D5CE1D7" w14:textId="77777777" w:rsidTr="008F3EBF">
        <w:trPr>
          <w:cantSplit/>
          <w:trHeight w:val="397"/>
          <w:tblHeader/>
          <w:jc w:val="center"/>
        </w:trPr>
        <w:tc>
          <w:tcPr>
            <w:tcW w:w="1134" w:type="dxa"/>
            <w:shd w:val="clear" w:color="auto" w:fill="auto"/>
            <w:vAlign w:val="center"/>
          </w:tcPr>
          <w:p w14:paraId="7F756AF2"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一级指标</w:t>
            </w:r>
          </w:p>
        </w:tc>
        <w:tc>
          <w:tcPr>
            <w:tcW w:w="1134" w:type="dxa"/>
            <w:shd w:val="clear" w:color="auto" w:fill="auto"/>
            <w:vAlign w:val="center"/>
          </w:tcPr>
          <w:p w14:paraId="5694AFF0"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二级指标</w:t>
            </w:r>
          </w:p>
        </w:tc>
        <w:tc>
          <w:tcPr>
            <w:tcW w:w="1276" w:type="dxa"/>
            <w:shd w:val="clear" w:color="auto" w:fill="auto"/>
            <w:vAlign w:val="center"/>
          </w:tcPr>
          <w:p w14:paraId="212E64EE"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三级指标</w:t>
            </w:r>
          </w:p>
        </w:tc>
        <w:tc>
          <w:tcPr>
            <w:tcW w:w="2891" w:type="dxa"/>
            <w:shd w:val="clear" w:color="auto" w:fill="auto"/>
            <w:vAlign w:val="center"/>
          </w:tcPr>
          <w:p w14:paraId="0BE2B0AB"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绩效指标描述</w:t>
            </w:r>
          </w:p>
        </w:tc>
        <w:tc>
          <w:tcPr>
            <w:tcW w:w="1276" w:type="dxa"/>
            <w:shd w:val="clear" w:color="auto" w:fill="auto"/>
            <w:vAlign w:val="center"/>
          </w:tcPr>
          <w:p w14:paraId="12A03810"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指标值</w:t>
            </w:r>
          </w:p>
        </w:tc>
        <w:tc>
          <w:tcPr>
            <w:tcW w:w="1701" w:type="dxa"/>
            <w:shd w:val="clear" w:color="auto" w:fill="auto"/>
            <w:vAlign w:val="center"/>
          </w:tcPr>
          <w:p w14:paraId="27936A2C" w14:textId="77777777" w:rsidR="00FD2273" w:rsidRPr="008160E1" w:rsidRDefault="00FD2273" w:rsidP="008F3EBF">
            <w:pPr>
              <w:spacing w:line="300" w:lineRule="exact"/>
              <w:jc w:val="center"/>
              <w:rPr>
                <w:rFonts w:ascii="方正书宋_GBK" w:eastAsia="方正书宋_GBK"/>
                <w:b/>
              </w:rPr>
            </w:pPr>
            <w:r w:rsidRPr="008160E1">
              <w:rPr>
                <w:rFonts w:ascii="方正书宋_GBK" w:eastAsia="方正书宋_GBK" w:hint="eastAsia"/>
                <w:b/>
              </w:rPr>
              <w:t>指标值确定依据</w:t>
            </w:r>
          </w:p>
        </w:tc>
      </w:tr>
      <w:tr w:rsidR="00FD2273" w:rsidRPr="008160E1" w14:paraId="079C2D40" w14:textId="77777777" w:rsidTr="008F3EBF">
        <w:trPr>
          <w:cantSplit/>
          <w:trHeight w:val="369"/>
          <w:jc w:val="center"/>
        </w:trPr>
        <w:tc>
          <w:tcPr>
            <w:tcW w:w="1134" w:type="dxa"/>
            <w:vMerge w:val="restart"/>
            <w:shd w:val="clear" w:color="auto" w:fill="auto"/>
            <w:vAlign w:val="center"/>
          </w:tcPr>
          <w:p w14:paraId="4F50D65D" w14:textId="77777777" w:rsidR="00FD2273" w:rsidRPr="008160E1" w:rsidRDefault="00FD2273" w:rsidP="008F3EBF">
            <w:pPr>
              <w:spacing w:line="300" w:lineRule="exact"/>
              <w:jc w:val="center"/>
              <w:rPr>
                <w:rFonts w:ascii="方正书宋_GBK" w:eastAsia="方正书宋_GBK"/>
              </w:rPr>
            </w:pPr>
            <w:r w:rsidRPr="008160E1">
              <w:rPr>
                <w:rFonts w:ascii="方正书宋_GBK" w:eastAsia="方正书宋_GBK" w:hint="eastAsia"/>
              </w:rPr>
              <w:t>产出指标</w:t>
            </w:r>
          </w:p>
        </w:tc>
        <w:tc>
          <w:tcPr>
            <w:tcW w:w="1134" w:type="dxa"/>
            <w:shd w:val="clear" w:color="auto" w:fill="auto"/>
            <w:vAlign w:val="center"/>
          </w:tcPr>
          <w:p w14:paraId="6B3C7EC8"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数量指标</w:t>
            </w:r>
          </w:p>
        </w:tc>
        <w:tc>
          <w:tcPr>
            <w:tcW w:w="1276" w:type="dxa"/>
            <w:shd w:val="clear" w:color="auto" w:fill="auto"/>
            <w:vAlign w:val="center"/>
          </w:tcPr>
          <w:p w14:paraId="0AD8A610"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厕所建设数量</w:t>
            </w:r>
          </w:p>
        </w:tc>
        <w:tc>
          <w:tcPr>
            <w:tcW w:w="2891" w:type="dxa"/>
            <w:shd w:val="clear" w:color="auto" w:fill="auto"/>
            <w:vAlign w:val="center"/>
          </w:tcPr>
          <w:p w14:paraId="34675A67"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厕所建设数量</w:t>
            </w:r>
          </w:p>
        </w:tc>
        <w:tc>
          <w:tcPr>
            <w:tcW w:w="1276" w:type="dxa"/>
            <w:shd w:val="clear" w:color="auto" w:fill="auto"/>
            <w:vAlign w:val="center"/>
          </w:tcPr>
          <w:p w14:paraId="7C03E9CC"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≥12个</w:t>
            </w:r>
          </w:p>
        </w:tc>
        <w:tc>
          <w:tcPr>
            <w:tcW w:w="1701" w:type="dxa"/>
            <w:shd w:val="clear" w:color="auto" w:fill="auto"/>
            <w:vAlign w:val="center"/>
          </w:tcPr>
          <w:p w14:paraId="3D2D22C8"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3097C622" w14:textId="77777777" w:rsidTr="008F3EBF">
        <w:trPr>
          <w:cantSplit/>
          <w:trHeight w:val="369"/>
          <w:jc w:val="center"/>
        </w:trPr>
        <w:tc>
          <w:tcPr>
            <w:tcW w:w="1134" w:type="dxa"/>
            <w:vMerge/>
            <w:shd w:val="clear" w:color="auto" w:fill="auto"/>
            <w:vAlign w:val="center"/>
          </w:tcPr>
          <w:p w14:paraId="0D809485" w14:textId="77777777" w:rsidR="00FD2273" w:rsidRPr="008160E1" w:rsidRDefault="00FD2273" w:rsidP="008F3EBF">
            <w:pPr>
              <w:spacing w:line="300" w:lineRule="exact"/>
              <w:jc w:val="center"/>
              <w:rPr>
                <w:rFonts w:ascii="方正书宋_GBK" w:eastAsia="方正书宋_GBK"/>
              </w:rPr>
            </w:pPr>
          </w:p>
        </w:tc>
        <w:tc>
          <w:tcPr>
            <w:tcW w:w="1134" w:type="dxa"/>
            <w:shd w:val="clear" w:color="auto" w:fill="auto"/>
            <w:vAlign w:val="center"/>
          </w:tcPr>
          <w:p w14:paraId="18CE627F"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质量指标</w:t>
            </w:r>
          </w:p>
        </w:tc>
        <w:tc>
          <w:tcPr>
            <w:tcW w:w="1276" w:type="dxa"/>
            <w:shd w:val="clear" w:color="auto" w:fill="auto"/>
            <w:vAlign w:val="center"/>
          </w:tcPr>
          <w:p w14:paraId="40A5741C"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厕所合格率</w:t>
            </w:r>
          </w:p>
        </w:tc>
        <w:tc>
          <w:tcPr>
            <w:tcW w:w="2891" w:type="dxa"/>
            <w:shd w:val="clear" w:color="auto" w:fill="auto"/>
            <w:vAlign w:val="center"/>
          </w:tcPr>
          <w:p w14:paraId="26642513"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厕所合格数量占比</w:t>
            </w:r>
          </w:p>
        </w:tc>
        <w:tc>
          <w:tcPr>
            <w:tcW w:w="1276" w:type="dxa"/>
            <w:shd w:val="clear" w:color="auto" w:fill="auto"/>
            <w:vAlign w:val="center"/>
          </w:tcPr>
          <w:p w14:paraId="6AEF07A4"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≥90%</w:t>
            </w:r>
          </w:p>
        </w:tc>
        <w:tc>
          <w:tcPr>
            <w:tcW w:w="1701" w:type="dxa"/>
            <w:shd w:val="clear" w:color="auto" w:fill="auto"/>
            <w:vAlign w:val="center"/>
          </w:tcPr>
          <w:p w14:paraId="6F051231"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46F17F3F" w14:textId="77777777" w:rsidTr="008F3EBF">
        <w:trPr>
          <w:cantSplit/>
          <w:trHeight w:val="369"/>
          <w:jc w:val="center"/>
        </w:trPr>
        <w:tc>
          <w:tcPr>
            <w:tcW w:w="1134" w:type="dxa"/>
            <w:vMerge/>
            <w:shd w:val="clear" w:color="auto" w:fill="auto"/>
            <w:vAlign w:val="center"/>
          </w:tcPr>
          <w:p w14:paraId="4998C238" w14:textId="77777777" w:rsidR="00FD2273" w:rsidRPr="008160E1" w:rsidRDefault="00FD2273" w:rsidP="008F3EBF">
            <w:pPr>
              <w:spacing w:line="300" w:lineRule="exact"/>
              <w:jc w:val="center"/>
              <w:rPr>
                <w:rFonts w:ascii="方正书宋_GBK" w:eastAsia="方正书宋_GBK"/>
              </w:rPr>
            </w:pPr>
          </w:p>
        </w:tc>
        <w:tc>
          <w:tcPr>
            <w:tcW w:w="1134" w:type="dxa"/>
            <w:shd w:val="clear" w:color="auto" w:fill="auto"/>
            <w:vAlign w:val="center"/>
          </w:tcPr>
          <w:p w14:paraId="045FBD35"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时效指标</w:t>
            </w:r>
          </w:p>
        </w:tc>
        <w:tc>
          <w:tcPr>
            <w:tcW w:w="1276" w:type="dxa"/>
            <w:shd w:val="clear" w:color="auto" w:fill="auto"/>
            <w:vAlign w:val="center"/>
          </w:tcPr>
          <w:p w14:paraId="67EA4C14"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资金补助时间</w:t>
            </w:r>
          </w:p>
        </w:tc>
        <w:tc>
          <w:tcPr>
            <w:tcW w:w="2891" w:type="dxa"/>
            <w:shd w:val="clear" w:color="auto" w:fill="auto"/>
            <w:vAlign w:val="center"/>
          </w:tcPr>
          <w:p w14:paraId="22759374"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资金补助时间</w:t>
            </w:r>
          </w:p>
        </w:tc>
        <w:tc>
          <w:tcPr>
            <w:tcW w:w="1276" w:type="dxa"/>
            <w:shd w:val="clear" w:color="auto" w:fill="auto"/>
            <w:vAlign w:val="center"/>
          </w:tcPr>
          <w:p w14:paraId="13A68A1B"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≤6月份</w:t>
            </w:r>
          </w:p>
        </w:tc>
        <w:tc>
          <w:tcPr>
            <w:tcW w:w="1701" w:type="dxa"/>
            <w:shd w:val="clear" w:color="auto" w:fill="auto"/>
            <w:vAlign w:val="center"/>
          </w:tcPr>
          <w:p w14:paraId="770CF3CA"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7E08E9E0" w14:textId="77777777" w:rsidTr="008F3EBF">
        <w:trPr>
          <w:cantSplit/>
          <w:trHeight w:val="369"/>
          <w:jc w:val="center"/>
        </w:trPr>
        <w:tc>
          <w:tcPr>
            <w:tcW w:w="1134" w:type="dxa"/>
            <w:vMerge/>
            <w:shd w:val="clear" w:color="auto" w:fill="auto"/>
            <w:vAlign w:val="center"/>
          </w:tcPr>
          <w:p w14:paraId="39AB7F42" w14:textId="77777777" w:rsidR="00FD2273" w:rsidRPr="008160E1" w:rsidRDefault="00FD2273" w:rsidP="008F3EBF">
            <w:pPr>
              <w:spacing w:line="300" w:lineRule="exact"/>
              <w:jc w:val="center"/>
              <w:rPr>
                <w:rFonts w:ascii="方正书宋_GBK" w:eastAsia="方正书宋_GBK"/>
              </w:rPr>
            </w:pPr>
          </w:p>
        </w:tc>
        <w:tc>
          <w:tcPr>
            <w:tcW w:w="1134" w:type="dxa"/>
            <w:shd w:val="clear" w:color="auto" w:fill="auto"/>
            <w:vAlign w:val="center"/>
          </w:tcPr>
          <w:p w14:paraId="033DEBFC"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成本指标</w:t>
            </w:r>
          </w:p>
        </w:tc>
        <w:tc>
          <w:tcPr>
            <w:tcW w:w="1276" w:type="dxa"/>
            <w:shd w:val="clear" w:color="auto" w:fill="auto"/>
            <w:vAlign w:val="center"/>
          </w:tcPr>
          <w:p w14:paraId="7992D053"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每个厕所补助成本合理性</w:t>
            </w:r>
          </w:p>
        </w:tc>
        <w:tc>
          <w:tcPr>
            <w:tcW w:w="2891" w:type="dxa"/>
            <w:shd w:val="clear" w:color="auto" w:fill="auto"/>
            <w:vAlign w:val="center"/>
          </w:tcPr>
          <w:p w14:paraId="104EFFB0"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每个厕所补助成本合理性</w:t>
            </w:r>
          </w:p>
        </w:tc>
        <w:tc>
          <w:tcPr>
            <w:tcW w:w="1276" w:type="dxa"/>
            <w:shd w:val="clear" w:color="auto" w:fill="auto"/>
            <w:vAlign w:val="center"/>
          </w:tcPr>
          <w:p w14:paraId="41B3ACF9"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≤2万元/座</w:t>
            </w:r>
          </w:p>
        </w:tc>
        <w:tc>
          <w:tcPr>
            <w:tcW w:w="1701" w:type="dxa"/>
            <w:shd w:val="clear" w:color="auto" w:fill="auto"/>
            <w:vAlign w:val="center"/>
          </w:tcPr>
          <w:p w14:paraId="24FFA27A"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101FA23D" w14:textId="77777777" w:rsidTr="008F3EBF">
        <w:trPr>
          <w:cantSplit/>
          <w:trHeight w:val="369"/>
          <w:jc w:val="center"/>
        </w:trPr>
        <w:tc>
          <w:tcPr>
            <w:tcW w:w="1134" w:type="dxa"/>
            <w:vMerge w:val="restart"/>
            <w:shd w:val="clear" w:color="auto" w:fill="auto"/>
            <w:vAlign w:val="center"/>
          </w:tcPr>
          <w:p w14:paraId="3701221F" w14:textId="77777777" w:rsidR="00FD2273" w:rsidRPr="008160E1" w:rsidRDefault="00FD2273" w:rsidP="008F3EBF">
            <w:pPr>
              <w:spacing w:line="300" w:lineRule="exact"/>
              <w:jc w:val="center"/>
              <w:rPr>
                <w:rFonts w:ascii="方正书宋_GBK" w:eastAsia="方正书宋_GBK"/>
              </w:rPr>
            </w:pPr>
            <w:r w:rsidRPr="008160E1">
              <w:rPr>
                <w:rFonts w:ascii="方正书宋_GBK" w:eastAsia="方正书宋_GBK" w:hint="eastAsia"/>
              </w:rPr>
              <w:t>效益指标</w:t>
            </w:r>
          </w:p>
        </w:tc>
        <w:tc>
          <w:tcPr>
            <w:tcW w:w="1134" w:type="dxa"/>
            <w:shd w:val="clear" w:color="auto" w:fill="auto"/>
            <w:vAlign w:val="center"/>
          </w:tcPr>
          <w:p w14:paraId="4186E0E5"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社会效益指标</w:t>
            </w:r>
          </w:p>
        </w:tc>
        <w:tc>
          <w:tcPr>
            <w:tcW w:w="1276" w:type="dxa"/>
            <w:shd w:val="clear" w:color="auto" w:fill="auto"/>
            <w:vAlign w:val="center"/>
          </w:tcPr>
          <w:p w14:paraId="6E6E7EAA"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霸州旅游文化宣传知名度</w:t>
            </w:r>
          </w:p>
        </w:tc>
        <w:tc>
          <w:tcPr>
            <w:tcW w:w="2891" w:type="dxa"/>
            <w:shd w:val="clear" w:color="auto" w:fill="auto"/>
            <w:vAlign w:val="center"/>
          </w:tcPr>
          <w:p w14:paraId="1FFE38EB"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调查中知晓霸州旅游文化的人数占总人数的比率</w:t>
            </w:r>
          </w:p>
        </w:tc>
        <w:tc>
          <w:tcPr>
            <w:tcW w:w="1276" w:type="dxa"/>
            <w:shd w:val="clear" w:color="auto" w:fill="auto"/>
            <w:vAlign w:val="center"/>
          </w:tcPr>
          <w:p w14:paraId="76DA5E44"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≥90%</w:t>
            </w:r>
          </w:p>
        </w:tc>
        <w:tc>
          <w:tcPr>
            <w:tcW w:w="1701" w:type="dxa"/>
            <w:shd w:val="clear" w:color="auto" w:fill="auto"/>
            <w:vAlign w:val="center"/>
          </w:tcPr>
          <w:p w14:paraId="325F612C"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65B326B5" w14:textId="77777777" w:rsidTr="008F3EBF">
        <w:trPr>
          <w:cantSplit/>
          <w:trHeight w:val="369"/>
          <w:jc w:val="center"/>
        </w:trPr>
        <w:tc>
          <w:tcPr>
            <w:tcW w:w="1134" w:type="dxa"/>
            <w:vMerge/>
            <w:shd w:val="clear" w:color="auto" w:fill="auto"/>
            <w:vAlign w:val="center"/>
          </w:tcPr>
          <w:p w14:paraId="289FBC0D" w14:textId="77777777" w:rsidR="00FD2273" w:rsidRPr="008160E1" w:rsidRDefault="00FD2273" w:rsidP="008F3EBF">
            <w:pPr>
              <w:spacing w:line="300" w:lineRule="exact"/>
              <w:jc w:val="center"/>
              <w:rPr>
                <w:rFonts w:ascii="方正书宋_GBK" w:eastAsia="方正书宋_GBK"/>
              </w:rPr>
            </w:pPr>
          </w:p>
        </w:tc>
        <w:tc>
          <w:tcPr>
            <w:tcW w:w="1134" w:type="dxa"/>
            <w:shd w:val="clear" w:color="auto" w:fill="auto"/>
            <w:vAlign w:val="center"/>
          </w:tcPr>
          <w:p w14:paraId="12FE19EA"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社会效益指标</w:t>
            </w:r>
          </w:p>
        </w:tc>
        <w:tc>
          <w:tcPr>
            <w:tcW w:w="1276" w:type="dxa"/>
            <w:shd w:val="clear" w:color="auto" w:fill="auto"/>
            <w:vAlign w:val="center"/>
          </w:tcPr>
          <w:p w14:paraId="3934DBA8"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旅游厕所覆盖率</w:t>
            </w:r>
          </w:p>
        </w:tc>
        <w:tc>
          <w:tcPr>
            <w:tcW w:w="2891" w:type="dxa"/>
            <w:shd w:val="clear" w:color="auto" w:fill="auto"/>
            <w:vAlign w:val="center"/>
          </w:tcPr>
          <w:p w14:paraId="3BDB97F8"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具备旅游厕所景区占比</w:t>
            </w:r>
          </w:p>
        </w:tc>
        <w:tc>
          <w:tcPr>
            <w:tcW w:w="1276" w:type="dxa"/>
            <w:shd w:val="clear" w:color="auto" w:fill="auto"/>
            <w:vAlign w:val="center"/>
          </w:tcPr>
          <w:p w14:paraId="7261DA0F"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≥90%</w:t>
            </w:r>
          </w:p>
        </w:tc>
        <w:tc>
          <w:tcPr>
            <w:tcW w:w="1701" w:type="dxa"/>
            <w:shd w:val="clear" w:color="auto" w:fill="auto"/>
            <w:vAlign w:val="center"/>
          </w:tcPr>
          <w:p w14:paraId="2EF770E7"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4152434A" w14:textId="77777777" w:rsidTr="008F3EBF">
        <w:trPr>
          <w:cantSplit/>
          <w:trHeight w:val="369"/>
          <w:jc w:val="center"/>
        </w:trPr>
        <w:tc>
          <w:tcPr>
            <w:tcW w:w="1134" w:type="dxa"/>
            <w:vMerge/>
            <w:shd w:val="clear" w:color="auto" w:fill="auto"/>
            <w:vAlign w:val="center"/>
          </w:tcPr>
          <w:p w14:paraId="24E0D0F6" w14:textId="77777777" w:rsidR="00FD2273" w:rsidRPr="008160E1" w:rsidRDefault="00FD2273" w:rsidP="008F3EBF">
            <w:pPr>
              <w:spacing w:line="300" w:lineRule="exact"/>
              <w:jc w:val="center"/>
              <w:rPr>
                <w:rFonts w:ascii="方正书宋_GBK" w:eastAsia="方正书宋_GBK"/>
              </w:rPr>
            </w:pPr>
          </w:p>
        </w:tc>
        <w:tc>
          <w:tcPr>
            <w:tcW w:w="1134" w:type="dxa"/>
            <w:shd w:val="clear" w:color="auto" w:fill="auto"/>
            <w:vAlign w:val="center"/>
          </w:tcPr>
          <w:p w14:paraId="5FBD33B9"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可持续影响指标</w:t>
            </w:r>
          </w:p>
        </w:tc>
        <w:tc>
          <w:tcPr>
            <w:tcW w:w="1276" w:type="dxa"/>
            <w:shd w:val="clear" w:color="auto" w:fill="auto"/>
            <w:vAlign w:val="center"/>
          </w:tcPr>
          <w:p w14:paraId="78762F8C"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厕所使用年限</w:t>
            </w:r>
          </w:p>
        </w:tc>
        <w:tc>
          <w:tcPr>
            <w:tcW w:w="2891" w:type="dxa"/>
            <w:shd w:val="clear" w:color="auto" w:fill="auto"/>
            <w:vAlign w:val="center"/>
          </w:tcPr>
          <w:p w14:paraId="690B0AEA"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旅游厕所使用年限</w:t>
            </w:r>
          </w:p>
        </w:tc>
        <w:tc>
          <w:tcPr>
            <w:tcW w:w="1276" w:type="dxa"/>
            <w:shd w:val="clear" w:color="auto" w:fill="auto"/>
            <w:vAlign w:val="center"/>
          </w:tcPr>
          <w:p w14:paraId="67AE92FD"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≥5年</w:t>
            </w:r>
          </w:p>
        </w:tc>
        <w:tc>
          <w:tcPr>
            <w:tcW w:w="1701" w:type="dxa"/>
            <w:shd w:val="clear" w:color="auto" w:fill="auto"/>
            <w:vAlign w:val="center"/>
          </w:tcPr>
          <w:p w14:paraId="2F49E7E7"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r w:rsidR="00FD2273" w:rsidRPr="008160E1" w14:paraId="6F7471B0" w14:textId="77777777" w:rsidTr="008F3EBF">
        <w:trPr>
          <w:cantSplit/>
          <w:trHeight w:val="369"/>
          <w:jc w:val="center"/>
        </w:trPr>
        <w:tc>
          <w:tcPr>
            <w:tcW w:w="1134" w:type="dxa"/>
            <w:shd w:val="clear" w:color="auto" w:fill="auto"/>
            <w:vAlign w:val="center"/>
          </w:tcPr>
          <w:p w14:paraId="0BEC3478" w14:textId="77777777" w:rsidR="00FD2273" w:rsidRPr="008160E1" w:rsidRDefault="00FD2273" w:rsidP="008F3EBF">
            <w:pPr>
              <w:spacing w:line="300" w:lineRule="exact"/>
              <w:jc w:val="center"/>
              <w:rPr>
                <w:rFonts w:ascii="方正书宋_GBK" w:eastAsia="方正书宋_GBK"/>
              </w:rPr>
            </w:pPr>
            <w:r w:rsidRPr="008160E1">
              <w:rPr>
                <w:rFonts w:ascii="方正书宋_GBK" w:eastAsia="方正书宋_GBK" w:hint="eastAsia"/>
              </w:rPr>
              <w:t>满意度指标</w:t>
            </w:r>
          </w:p>
        </w:tc>
        <w:tc>
          <w:tcPr>
            <w:tcW w:w="1134" w:type="dxa"/>
            <w:shd w:val="clear" w:color="auto" w:fill="auto"/>
            <w:vAlign w:val="center"/>
          </w:tcPr>
          <w:p w14:paraId="7FA5971D"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服务对象满意度指标</w:t>
            </w:r>
          </w:p>
        </w:tc>
        <w:tc>
          <w:tcPr>
            <w:tcW w:w="1276" w:type="dxa"/>
            <w:shd w:val="clear" w:color="auto" w:fill="auto"/>
            <w:vAlign w:val="center"/>
          </w:tcPr>
          <w:p w14:paraId="0EA3243B"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游客满意度</w:t>
            </w:r>
          </w:p>
        </w:tc>
        <w:tc>
          <w:tcPr>
            <w:tcW w:w="2891" w:type="dxa"/>
            <w:shd w:val="clear" w:color="auto" w:fill="auto"/>
            <w:vAlign w:val="center"/>
          </w:tcPr>
          <w:p w14:paraId="23B1A61B"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调查中满意和较满意的人数占总人数比率</w:t>
            </w:r>
          </w:p>
        </w:tc>
        <w:tc>
          <w:tcPr>
            <w:tcW w:w="1276" w:type="dxa"/>
            <w:shd w:val="clear" w:color="auto" w:fill="auto"/>
            <w:vAlign w:val="center"/>
          </w:tcPr>
          <w:p w14:paraId="713E15E6"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≥90%</w:t>
            </w:r>
          </w:p>
        </w:tc>
        <w:tc>
          <w:tcPr>
            <w:tcW w:w="1701" w:type="dxa"/>
            <w:shd w:val="clear" w:color="auto" w:fill="auto"/>
            <w:vAlign w:val="center"/>
          </w:tcPr>
          <w:p w14:paraId="75DB0C51" w14:textId="77777777" w:rsidR="00FD2273" w:rsidRPr="008160E1" w:rsidRDefault="00FD2273" w:rsidP="008F3EBF">
            <w:pPr>
              <w:spacing w:line="300" w:lineRule="exact"/>
              <w:jc w:val="left"/>
              <w:rPr>
                <w:rFonts w:ascii="方正书宋_GBK" w:eastAsia="方正书宋_GBK"/>
              </w:rPr>
            </w:pPr>
            <w:r w:rsidRPr="008160E1">
              <w:rPr>
                <w:rFonts w:ascii="方正书宋_GBK" w:eastAsia="方正书宋_GBK" w:hint="eastAsia"/>
              </w:rPr>
              <w:t>计划标准</w:t>
            </w:r>
          </w:p>
        </w:tc>
      </w:tr>
    </w:tbl>
    <w:p w14:paraId="613A6D4A"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197F8F92" w14:textId="77777777" w:rsidR="00FD2273" w:rsidRPr="00D1179E" w:rsidRDefault="00FD2273" w:rsidP="00D1179E">
      <w:pPr>
        <w:pStyle w:val="ab"/>
        <w:spacing w:line="300" w:lineRule="exact"/>
        <w:ind w:left="420" w:firstLineChars="0" w:firstLine="0"/>
        <w:jc w:val="left"/>
      </w:pPr>
      <w:bookmarkStart w:id="14" w:name="_Toc64903236"/>
      <w:r w:rsidRPr="00D1179E">
        <w:rPr>
          <w:rFonts w:ascii="方正仿宋_GBK" w:eastAsia="方正仿宋_GBK" w:hint="eastAsia"/>
          <w:b/>
          <w:sz w:val="28"/>
        </w:rPr>
        <w:lastRenderedPageBreak/>
        <w:t>13.关于提前下达2021年省级非物质文化遗产保护专项资金的通知 （冀财教[2020]183号）绩效目标表</w:t>
      </w:r>
      <w:bookmarkEnd w:id="14"/>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13、关于提前下达2021年省级非物质文化遗产保护专项资金的通知 （冀财教[2020]183号）绩效目标表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1351B" w14:paraId="29FEE408" w14:textId="77777777" w:rsidTr="008F3EBF">
        <w:trPr>
          <w:trHeight w:val="369"/>
          <w:jc w:val="center"/>
        </w:trPr>
        <w:tc>
          <w:tcPr>
            <w:tcW w:w="1134" w:type="dxa"/>
            <w:tcBorders>
              <w:bottom w:val="nil"/>
            </w:tcBorders>
            <w:shd w:val="clear" w:color="auto" w:fill="auto"/>
            <w:vAlign w:val="center"/>
          </w:tcPr>
          <w:p w14:paraId="4DB385CA"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绩效目标</w:t>
            </w:r>
          </w:p>
        </w:tc>
        <w:tc>
          <w:tcPr>
            <w:tcW w:w="8278" w:type="dxa"/>
            <w:tcBorders>
              <w:bottom w:val="nil"/>
            </w:tcBorders>
            <w:shd w:val="clear" w:color="auto" w:fill="auto"/>
            <w:vAlign w:val="center"/>
          </w:tcPr>
          <w:p w14:paraId="7B208799"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1.通过为7名省级非遗传承人发放补助，利于开展非物质文化遗产传习活动。</w:t>
            </w:r>
          </w:p>
        </w:tc>
      </w:tr>
    </w:tbl>
    <w:p w14:paraId="327ECCAA"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1351B" w14:paraId="07CA86B0" w14:textId="77777777" w:rsidTr="008F3EBF">
        <w:trPr>
          <w:cantSplit/>
          <w:trHeight w:val="397"/>
          <w:tblHeader/>
          <w:jc w:val="center"/>
        </w:trPr>
        <w:tc>
          <w:tcPr>
            <w:tcW w:w="1134" w:type="dxa"/>
            <w:shd w:val="clear" w:color="auto" w:fill="auto"/>
            <w:vAlign w:val="center"/>
          </w:tcPr>
          <w:p w14:paraId="457E73B8"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一级指标</w:t>
            </w:r>
          </w:p>
        </w:tc>
        <w:tc>
          <w:tcPr>
            <w:tcW w:w="1134" w:type="dxa"/>
            <w:shd w:val="clear" w:color="auto" w:fill="auto"/>
            <w:vAlign w:val="center"/>
          </w:tcPr>
          <w:p w14:paraId="1F2A2B25"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二级指标</w:t>
            </w:r>
          </w:p>
        </w:tc>
        <w:tc>
          <w:tcPr>
            <w:tcW w:w="1276" w:type="dxa"/>
            <w:shd w:val="clear" w:color="auto" w:fill="auto"/>
            <w:vAlign w:val="center"/>
          </w:tcPr>
          <w:p w14:paraId="2FC5E0FE"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三级指标</w:t>
            </w:r>
          </w:p>
        </w:tc>
        <w:tc>
          <w:tcPr>
            <w:tcW w:w="2891" w:type="dxa"/>
            <w:shd w:val="clear" w:color="auto" w:fill="auto"/>
            <w:vAlign w:val="center"/>
          </w:tcPr>
          <w:p w14:paraId="55552CBD"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绩效指标描述</w:t>
            </w:r>
          </w:p>
        </w:tc>
        <w:tc>
          <w:tcPr>
            <w:tcW w:w="1276" w:type="dxa"/>
            <w:shd w:val="clear" w:color="auto" w:fill="auto"/>
            <w:vAlign w:val="center"/>
          </w:tcPr>
          <w:p w14:paraId="3FA23EE7"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指标值</w:t>
            </w:r>
          </w:p>
        </w:tc>
        <w:tc>
          <w:tcPr>
            <w:tcW w:w="1701" w:type="dxa"/>
            <w:shd w:val="clear" w:color="auto" w:fill="auto"/>
            <w:vAlign w:val="center"/>
          </w:tcPr>
          <w:p w14:paraId="4E540181" w14:textId="77777777" w:rsidR="00FD2273" w:rsidRPr="0081351B" w:rsidRDefault="00FD2273" w:rsidP="008F3EBF">
            <w:pPr>
              <w:spacing w:line="300" w:lineRule="exact"/>
              <w:jc w:val="center"/>
              <w:rPr>
                <w:rFonts w:ascii="方正书宋_GBK" w:eastAsia="方正书宋_GBK"/>
                <w:b/>
              </w:rPr>
            </w:pPr>
            <w:r w:rsidRPr="0081351B">
              <w:rPr>
                <w:rFonts w:ascii="方正书宋_GBK" w:eastAsia="方正书宋_GBK" w:hint="eastAsia"/>
                <w:b/>
              </w:rPr>
              <w:t>指标值确定依据</w:t>
            </w:r>
          </w:p>
        </w:tc>
      </w:tr>
      <w:tr w:rsidR="00FD2273" w:rsidRPr="0081351B" w14:paraId="71614FB6" w14:textId="77777777" w:rsidTr="008F3EBF">
        <w:trPr>
          <w:cantSplit/>
          <w:trHeight w:val="369"/>
          <w:jc w:val="center"/>
        </w:trPr>
        <w:tc>
          <w:tcPr>
            <w:tcW w:w="1134" w:type="dxa"/>
            <w:vMerge w:val="restart"/>
            <w:shd w:val="clear" w:color="auto" w:fill="auto"/>
            <w:vAlign w:val="center"/>
          </w:tcPr>
          <w:p w14:paraId="7F9DB2B9" w14:textId="77777777" w:rsidR="00FD2273" w:rsidRPr="0081351B" w:rsidRDefault="00FD2273" w:rsidP="008F3EBF">
            <w:pPr>
              <w:spacing w:line="300" w:lineRule="exact"/>
              <w:jc w:val="center"/>
              <w:rPr>
                <w:rFonts w:ascii="方正书宋_GBK" w:eastAsia="方正书宋_GBK"/>
              </w:rPr>
            </w:pPr>
            <w:r w:rsidRPr="0081351B">
              <w:rPr>
                <w:rFonts w:ascii="方正书宋_GBK" w:eastAsia="方正书宋_GBK" w:hint="eastAsia"/>
              </w:rPr>
              <w:t>产出指标</w:t>
            </w:r>
          </w:p>
        </w:tc>
        <w:tc>
          <w:tcPr>
            <w:tcW w:w="1134" w:type="dxa"/>
            <w:shd w:val="clear" w:color="auto" w:fill="auto"/>
            <w:vAlign w:val="center"/>
          </w:tcPr>
          <w:p w14:paraId="5FDE6A87"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数量指标</w:t>
            </w:r>
          </w:p>
        </w:tc>
        <w:tc>
          <w:tcPr>
            <w:tcW w:w="1276" w:type="dxa"/>
            <w:shd w:val="clear" w:color="auto" w:fill="auto"/>
            <w:vAlign w:val="center"/>
          </w:tcPr>
          <w:p w14:paraId="72A998AD"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补助省级代表性传承人人数</w:t>
            </w:r>
          </w:p>
        </w:tc>
        <w:tc>
          <w:tcPr>
            <w:tcW w:w="2891" w:type="dxa"/>
            <w:shd w:val="clear" w:color="auto" w:fill="auto"/>
            <w:vAlign w:val="center"/>
          </w:tcPr>
          <w:p w14:paraId="6F532AAB"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我市省级代表性传承人数</w:t>
            </w:r>
          </w:p>
        </w:tc>
        <w:tc>
          <w:tcPr>
            <w:tcW w:w="1276" w:type="dxa"/>
            <w:shd w:val="clear" w:color="auto" w:fill="auto"/>
            <w:vAlign w:val="center"/>
          </w:tcPr>
          <w:p w14:paraId="6498CBD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7名</w:t>
            </w:r>
          </w:p>
        </w:tc>
        <w:tc>
          <w:tcPr>
            <w:tcW w:w="1701" w:type="dxa"/>
            <w:shd w:val="clear" w:color="auto" w:fill="auto"/>
            <w:vAlign w:val="center"/>
          </w:tcPr>
          <w:p w14:paraId="54D102B2"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6126A948" w14:textId="77777777" w:rsidTr="008F3EBF">
        <w:trPr>
          <w:cantSplit/>
          <w:trHeight w:val="369"/>
          <w:jc w:val="center"/>
        </w:trPr>
        <w:tc>
          <w:tcPr>
            <w:tcW w:w="1134" w:type="dxa"/>
            <w:vMerge/>
            <w:shd w:val="clear" w:color="auto" w:fill="auto"/>
            <w:vAlign w:val="center"/>
          </w:tcPr>
          <w:p w14:paraId="3D3BEC48" w14:textId="77777777" w:rsidR="00FD2273" w:rsidRPr="0081351B" w:rsidRDefault="00FD2273" w:rsidP="008F3EBF">
            <w:pPr>
              <w:spacing w:line="300" w:lineRule="exact"/>
              <w:jc w:val="center"/>
              <w:rPr>
                <w:rFonts w:ascii="方正书宋_GBK" w:eastAsia="方正书宋_GBK"/>
              </w:rPr>
            </w:pPr>
          </w:p>
        </w:tc>
        <w:tc>
          <w:tcPr>
            <w:tcW w:w="1134" w:type="dxa"/>
            <w:shd w:val="clear" w:color="auto" w:fill="auto"/>
            <w:vAlign w:val="center"/>
          </w:tcPr>
          <w:p w14:paraId="3EE4670A"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质量指标</w:t>
            </w:r>
          </w:p>
        </w:tc>
        <w:tc>
          <w:tcPr>
            <w:tcW w:w="1276" w:type="dxa"/>
            <w:shd w:val="clear" w:color="auto" w:fill="auto"/>
            <w:vAlign w:val="center"/>
          </w:tcPr>
          <w:p w14:paraId="5B51BF27"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省级代表性传承人传习活动补助发</w:t>
            </w:r>
          </w:p>
        </w:tc>
        <w:tc>
          <w:tcPr>
            <w:tcW w:w="2891" w:type="dxa"/>
            <w:shd w:val="clear" w:color="auto" w:fill="auto"/>
            <w:vAlign w:val="center"/>
          </w:tcPr>
          <w:p w14:paraId="6A1F10CF"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为省级代表性传承人实际发放资金占应发资金的比例</w:t>
            </w:r>
          </w:p>
        </w:tc>
        <w:tc>
          <w:tcPr>
            <w:tcW w:w="1276" w:type="dxa"/>
            <w:shd w:val="clear" w:color="auto" w:fill="auto"/>
            <w:vAlign w:val="center"/>
          </w:tcPr>
          <w:p w14:paraId="44D4C6A4"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rPr>
              <w:t>100%</w:t>
            </w:r>
          </w:p>
        </w:tc>
        <w:tc>
          <w:tcPr>
            <w:tcW w:w="1701" w:type="dxa"/>
            <w:shd w:val="clear" w:color="auto" w:fill="auto"/>
            <w:vAlign w:val="center"/>
          </w:tcPr>
          <w:p w14:paraId="31D55B91"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38485650" w14:textId="77777777" w:rsidTr="008F3EBF">
        <w:trPr>
          <w:cantSplit/>
          <w:trHeight w:val="369"/>
          <w:jc w:val="center"/>
        </w:trPr>
        <w:tc>
          <w:tcPr>
            <w:tcW w:w="1134" w:type="dxa"/>
            <w:vMerge/>
            <w:shd w:val="clear" w:color="auto" w:fill="auto"/>
            <w:vAlign w:val="center"/>
          </w:tcPr>
          <w:p w14:paraId="233926AB" w14:textId="77777777" w:rsidR="00FD2273" w:rsidRPr="0081351B" w:rsidRDefault="00FD2273" w:rsidP="008F3EBF">
            <w:pPr>
              <w:spacing w:line="300" w:lineRule="exact"/>
              <w:jc w:val="center"/>
              <w:rPr>
                <w:rFonts w:ascii="方正书宋_GBK" w:eastAsia="方正书宋_GBK"/>
              </w:rPr>
            </w:pPr>
          </w:p>
        </w:tc>
        <w:tc>
          <w:tcPr>
            <w:tcW w:w="1134" w:type="dxa"/>
            <w:shd w:val="clear" w:color="auto" w:fill="auto"/>
            <w:vAlign w:val="center"/>
          </w:tcPr>
          <w:p w14:paraId="628D3D1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时效指标</w:t>
            </w:r>
          </w:p>
        </w:tc>
        <w:tc>
          <w:tcPr>
            <w:tcW w:w="1276" w:type="dxa"/>
            <w:shd w:val="clear" w:color="auto" w:fill="auto"/>
            <w:vAlign w:val="center"/>
          </w:tcPr>
          <w:p w14:paraId="5F6DACCA"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补助资金发放时效</w:t>
            </w:r>
          </w:p>
        </w:tc>
        <w:tc>
          <w:tcPr>
            <w:tcW w:w="2891" w:type="dxa"/>
            <w:shd w:val="clear" w:color="auto" w:fill="auto"/>
            <w:vAlign w:val="center"/>
          </w:tcPr>
          <w:p w14:paraId="0D8AB0E1"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非遗传承人信息核实时效</w:t>
            </w:r>
          </w:p>
        </w:tc>
        <w:tc>
          <w:tcPr>
            <w:tcW w:w="1276" w:type="dxa"/>
            <w:shd w:val="clear" w:color="auto" w:fill="auto"/>
            <w:vAlign w:val="center"/>
          </w:tcPr>
          <w:p w14:paraId="1CB06602"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≤5月份</w:t>
            </w:r>
          </w:p>
        </w:tc>
        <w:tc>
          <w:tcPr>
            <w:tcW w:w="1701" w:type="dxa"/>
            <w:shd w:val="clear" w:color="auto" w:fill="auto"/>
            <w:vAlign w:val="center"/>
          </w:tcPr>
          <w:p w14:paraId="36460C0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25A38AFE" w14:textId="77777777" w:rsidTr="008F3EBF">
        <w:trPr>
          <w:cantSplit/>
          <w:trHeight w:val="369"/>
          <w:jc w:val="center"/>
        </w:trPr>
        <w:tc>
          <w:tcPr>
            <w:tcW w:w="1134" w:type="dxa"/>
            <w:vMerge/>
            <w:shd w:val="clear" w:color="auto" w:fill="auto"/>
            <w:vAlign w:val="center"/>
          </w:tcPr>
          <w:p w14:paraId="4A2418DF" w14:textId="77777777" w:rsidR="00FD2273" w:rsidRPr="0081351B" w:rsidRDefault="00FD2273" w:rsidP="008F3EBF">
            <w:pPr>
              <w:spacing w:line="300" w:lineRule="exact"/>
              <w:jc w:val="center"/>
              <w:rPr>
                <w:rFonts w:ascii="方正书宋_GBK" w:eastAsia="方正书宋_GBK"/>
              </w:rPr>
            </w:pPr>
          </w:p>
        </w:tc>
        <w:tc>
          <w:tcPr>
            <w:tcW w:w="1134" w:type="dxa"/>
            <w:shd w:val="clear" w:color="auto" w:fill="auto"/>
            <w:vAlign w:val="center"/>
          </w:tcPr>
          <w:p w14:paraId="65DB0CBC"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成本指标</w:t>
            </w:r>
          </w:p>
        </w:tc>
        <w:tc>
          <w:tcPr>
            <w:tcW w:w="1276" w:type="dxa"/>
            <w:shd w:val="clear" w:color="auto" w:fill="auto"/>
            <w:vAlign w:val="center"/>
          </w:tcPr>
          <w:p w14:paraId="1F846D74"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人均发放标准</w:t>
            </w:r>
          </w:p>
        </w:tc>
        <w:tc>
          <w:tcPr>
            <w:tcW w:w="2891" w:type="dxa"/>
            <w:shd w:val="clear" w:color="auto" w:fill="auto"/>
            <w:vAlign w:val="center"/>
          </w:tcPr>
          <w:p w14:paraId="3667B6DC"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人均发放标准</w:t>
            </w:r>
          </w:p>
        </w:tc>
        <w:tc>
          <w:tcPr>
            <w:tcW w:w="1276" w:type="dxa"/>
            <w:shd w:val="clear" w:color="auto" w:fill="auto"/>
            <w:vAlign w:val="center"/>
          </w:tcPr>
          <w:p w14:paraId="43DEE6D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6千元</w:t>
            </w:r>
          </w:p>
        </w:tc>
        <w:tc>
          <w:tcPr>
            <w:tcW w:w="1701" w:type="dxa"/>
            <w:shd w:val="clear" w:color="auto" w:fill="auto"/>
            <w:vAlign w:val="center"/>
          </w:tcPr>
          <w:p w14:paraId="594ACCE6"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0FCA2252" w14:textId="77777777" w:rsidTr="008F3EBF">
        <w:trPr>
          <w:cantSplit/>
          <w:trHeight w:val="369"/>
          <w:jc w:val="center"/>
        </w:trPr>
        <w:tc>
          <w:tcPr>
            <w:tcW w:w="1134" w:type="dxa"/>
            <w:vMerge w:val="restart"/>
            <w:shd w:val="clear" w:color="auto" w:fill="auto"/>
            <w:vAlign w:val="center"/>
          </w:tcPr>
          <w:p w14:paraId="0E17FA48" w14:textId="77777777" w:rsidR="00FD2273" w:rsidRPr="0081351B" w:rsidRDefault="00FD2273" w:rsidP="008F3EBF">
            <w:pPr>
              <w:spacing w:line="300" w:lineRule="exact"/>
              <w:jc w:val="center"/>
              <w:rPr>
                <w:rFonts w:ascii="方正书宋_GBK" w:eastAsia="方正书宋_GBK"/>
              </w:rPr>
            </w:pPr>
            <w:r w:rsidRPr="0081351B">
              <w:rPr>
                <w:rFonts w:ascii="方正书宋_GBK" w:eastAsia="方正书宋_GBK" w:hint="eastAsia"/>
              </w:rPr>
              <w:t>效益指标</w:t>
            </w:r>
          </w:p>
        </w:tc>
        <w:tc>
          <w:tcPr>
            <w:tcW w:w="1134" w:type="dxa"/>
            <w:shd w:val="clear" w:color="auto" w:fill="auto"/>
            <w:vAlign w:val="center"/>
          </w:tcPr>
          <w:p w14:paraId="48E964FD"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社会效益指标</w:t>
            </w:r>
          </w:p>
        </w:tc>
        <w:tc>
          <w:tcPr>
            <w:tcW w:w="1276" w:type="dxa"/>
            <w:shd w:val="clear" w:color="auto" w:fill="auto"/>
            <w:vAlign w:val="center"/>
          </w:tcPr>
          <w:p w14:paraId="3CD406AB"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对开展传习活动的影响</w:t>
            </w:r>
          </w:p>
        </w:tc>
        <w:tc>
          <w:tcPr>
            <w:tcW w:w="2891" w:type="dxa"/>
            <w:shd w:val="clear" w:color="auto" w:fill="auto"/>
            <w:vAlign w:val="center"/>
          </w:tcPr>
          <w:p w14:paraId="2D108FE9"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补助资金对开展传习活动的影响</w:t>
            </w:r>
          </w:p>
        </w:tc>
        <w:tc>
          <w:tcPr>
            <w:tcW w:w="1276" w:type="dxa"/>
            <w:shd w:val="clear" w:color="auto" w:fill="auto"/>
            <w:vAlign w:val="center"/>
          </w:tcPr>
          <w:p w14:paraId="6F6DA38D"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显著</w:t>
            </w:r>
          </w:p>
        </w:tc>
        <w:tc>
          <w:tcPr>
            <w:tcW w:w="1701" w:type="dxa"/>
            <w:shd w:val="clear" w:color="auto" w:fill="auto"/>
            <w:vAlign w:val="center"/>
          </w:tcPr>
          <w:p w14:paraId="5C28441E"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1499D595" w14:textId="77777777" w:rsidTr="008F3EBF">
        <w:trPr>
          <w:cantSplit/>
          <w:trHeight w:val="369"/>
          <w:jc w:val="center"/>
        </w:trPr>
        <w:tc>
          <w:tcPr>
            <w:tcW w:w="1134" w:type="dxa"/>
            <w:vMerge/>
            <w:shd w:val="clear" w:color="auto" w:fill="auto"/>
            <w:vAlign w:val="center"/>
          </w:tcPr>
          <w:p w14:paraId="58935B16" w14:textId="77777777" w:rsidR="00FD2273" w:rsidRPr="0081351B" w:rsidRDefault="00FD2273" w:rsidP="008F3EBF">
            <w:pPr>
              <w:spacing w:line="300" w:lineRule="exact"/>
              <w:jc w:val="center"/>
              <w:rPr>
                <w:rFonts w:ascii="方正书宋_GBK" w:eastAsia="方正书宋_GBK"/>
              </w:rPr>
            </w:pPr>
          </w:p>
        </w:tc>
        <w:tc>
          <w:tcPr>
            <w:tcW w:w="1134" w:type="dxa"/>
            <w:shd w:val="clear" w:color="auto" w:fill="auto"/>
            <w:vAlign w:val="center"/>
          </w:tcPr>
          <w:p w14:paraId="281A36C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可持续影响指标</w:t>
            </w:r>
          </w:p>
        </w:tc>
        <w:tc>
          <w:tcPr>
            <w:tcW w:w="1276" w:type="dxa"/>
            <w:shd w:val="clear" w:color="auto" w:fill="auto"/>
            <w:vAlign w:val="center"/>
          </w:tcPr>
          <w:p w14:paraId="10B45DB1"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对传统文化传承影响</w:t>
            </w:r>
          </w:p>
        </w:tc>
        <w:tc>
          <w:tcPr>
            <w:tcW w:w="2891" w:type="dxa"/>
            <w:shd w:val="clear" w:color="auto" w:fill="auto"/>
            <w:vAlign w:val="center"/>
          </w:tcPr>
          <w:p w14:paraId="727B0A44"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代表性传承人对传统文化的传承影响</w:t>
            </w:r>
          </w:p>
        </w:tc>
        <w:tc>
          <w:tcPr>
            <w:tcW w:w="1276" w:type="dxa"/>
            <w:shd w:val="clear" w:color="auto" w:fill="auto"/>
            <w:vAlign w:val="center"/>
          </w:tcPr>
          <w:p w14:paraId="7545D108"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≥1年</w:t>
            </w:r>
          </w:p>
        </w:tc>
        <w:tc>
          <w:tcPr>
            <w:tcW w:w="1701" w:type="dxa"/>
            <w:shd w:val="clear" w:color="auto" w:fill="auto"/>
            <w:vAlign w:val="center"/>
          </w:tcPr>
          <w:p w14:paraId="12710357"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r w:rsidR="00FD2273" w:rsidRPr="0081351B" w14:paraId="4E5B681C" w14:textId="77777777" w:rsidTr="008F3EBF">
        <w:trPr>
          <w:cantSplit/>
          <w:trHeight w:val="369"/>
          <w:jc w:val="center"/>
        </w:trPr>
        <w:tc>
          <w:tcPr>
            <w:tcW w:w="1134" w:type="dxa"/>
            <w:shd w:val="clear" w:color="auto" w:fill="auto"/>
            <w:vAlign w:val="center"/>
          </w:tcPr>
          <w:p w14:paraId="6CA378B6" w14:textId="77777777" w:rsidR="00FD2273" w:rsidRPr="0081351B" w:rsidRDefault="00FD2273" w:rsidP="008F3EBF">
            <w:pPr>
              <w:spacing w:line="300" w:lineRule="exact"/>
              <w:jc w:val="center"/>
              <w:rPr>
                <w:rFonts w:ascii="方正书宋_GBK" w:eastAsia="方正书宋_GBK"/>
              </w:rPr>
            </w:pPr>
            <w:r w:rsidRPr="0081351B">
              <w:rPr>
                <w:rFonts w:ascii="方正书宋_GBK" w:eastAsia="方正书宋_GBK" w:hint="eastAsia"/>
              </w:rPr>
              <w:t>满意度指标</w:t>
            </w:r>
          </w:p>
        </w:tc>
        <w:tc>
          <w:tcPr>
            <w:tcW w:w="1134" w:type="dxa"/>
            <w:shd w:val="clear" w:color="auto" w:fill="auto"/>
            <w:vAlign w:val="center"/>
          </w:tcPr>
          <w:p w14:paraId="565AD82D"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服务对象满意度指标</w:t>
            </w:r>
          </w:p>
        </w:tc>
        <w:tc>
          <w:tcPr>
            <w:tcW w:w="1276" w:type="dxa"/>
            <w:shd w:val="clear" w:color="auto" w:fill="auto"/>
            <w:vAlign w:val="center"/>
          </w:tcPr>
          <w:p w14:paraId="76240C23"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非遗代表性传承人群满意率</w:t>
            </w:r>
          </w:p>
        </w:tc>
        <w:tc>
          <w:tcPr>
            <w:tcW w:w="2891" w:type="dxa"/>
            <w:shd w:val="clear" w:color="auto" w:fill="auto"/>
            <w:vAlign w:val="center"/>
          </w:tcPr>
          <w:p w14:paraId="5FF29A17"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调查中，满意和较满意的人数占调查总人数的比率</w:t>
            </w:r>
          </w:p>
        </w:tc>
        <w:tc>
          <w:tcPr>
            <w:tcW w:w="1276" w:type="dxa"/>
            <w:shd w:val="clear" w:color="auto" w:fill="auto"/>
            <w:vAlign w:val="center"/>
          </w:tcPr>
          <w:p w14:paraId="790E5C76"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≥90%</w:t>
            </w:r>
          </w:p>
        </w:tc>
        <w:tc>
          <w:tcPr>
            <w:tcW w:w="1701" w:type="dxa"/>
            <w:shd w:val="clear" w:color="auto" w:fill="auto"/>
            <w:vAlign w:val="center"/>
          </w:tcPr>
          <w:p w14:paraId="36FE2197" w14:textId="77777777" w:rsidR="00FD2273" w:rsidRPr="0081351B" w:rsidRDefault="00FD2273" w:rsidP="008F3EBF">
            <w:pPr>
              <w:spacing w:line="300" w:lineRule="exact"/>
              <w:jc w:val="left"/>
              <w:rPr>
                <w:rFonts w:ascii="方正书宋_GBK" w:eastAsia="方正书宋_GBK"/>
              </w:rPr>
            </w:pPr>
            <w:r w:rsidRPr="0081351B">
              <w:rPr>
                <w:rFonts w:ascii="方正书宋_GBK" w:eastAsia="方正书宋_GBK" w:hint="eastAsia"/>
              </w:rPr>
              <w:t>计划标准</w:t>
            </w:r>
          </w:p>
        </w:tc>
      </w:tr>
    </w:tbl>
    <w:p w14:paraId="23B5D43D"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119BE860" w14:textId="77777777" w:rsidR="00FD2273" w:rsidRPr="00D1179E" w:rsidRDefault="00FD2273" w:rsidP="00D1179E">
      <w:pPr>
        <w:pStyle w:val="ab"/>
        <w:spacing w:line="300" w:lineRule="exact"/>
        <w:ind w:left="420" w:firstLineChars="0" w:firstLine="0"/>
        <w:jc w:val="left"/>
      </w:pPr>
      <w:bookmarkStart w:id="15" w:name="_Toc64903237"/>
      <w:r w:rsidRPr="00D1179E">
        <w:rPr>
          <w:rFonts w:ascii="方正仿宋_GBK" w:eastAsia="方正仿宋_GBK" w:hint="eastAsia"/>
          <w:b/>
          <w:sz w:val="28"/>
        </w:rPr>
        <w:lastRenderedPageBreak/>
        <w:t>14.益津书院广场地面修补工程项目资金绩效目标表</w:t>
      </w:r>
      <w:bookmarkEnd w:id="15"/>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14、益津书院广场地面修补工程项目资金绩效目标表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6328D5" w14:paraId="2AA03881" w14:textId="77777777" w:rsidTr="008F3EBF">
        <w:trPr>
          <w:trHeight w:val="369"/>
          <w:jc w:val="center"/>
        </w:trPr>
        <w:tc>
          <w:tcPr>
            <w:tcW w:w="1134" w:type="dxa"/>
            <w:tcBorders>
              <w:bottom w:val="nil"/>
            </w:tcBorders>
            <w:shd w:val="clear" w:color="auto" w:fill="auto"/>
            <w:vAlign w:val="center"/>
          </w:tcPr>
          <w:p w14:paraId="252E77E7"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绩效目标</w:t>
            </w:r>
          </w:p>
        </w:tc>
        <w:tc>
          <w:tcPr>
            <w:tcW w:w="8278" w:type="dxa"/>
            <w:tcBorders>
              <w:bottom w:val="nil"/>
            </w:tcBorders>
            <w:shd w:val="clear" w:color="auto" w:fill="auto"/>
            <w:vAlign w:val="center"/>
          </w:tcPr>
          <w:p w14:paraId="02BAA845"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1.益津书院是我市重要公共文化场馆，自2006年建成开放以来，承接了大量公共文化展览活动，成为市民精神文化生活中的一部分，旅游参观人数增多，提高公共文化服务效能，提高群众满意度。</w:t>
            </w:r>
          </w:p>
          <w:p w14:paraId="4DD62041"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2.通过修补地面后，为了防止外来车辆进入购置2个门阀和78个挡车石球，更好的维护地面平整度。</w:t>
            </w:r>
          </w:p>
        </w:tc>
      </w:tr>
    </w:tbl>
    <w:p w14:paraId="5FA48401"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6328D5" w14:paraId="17CC74F1" w14:textId="77777777" w:rsidTr="008F3EBF">
        <w:trPr>
          <w:cantSplit/>
          <w:trHeight w:val="397"/>
          <w:tblHeader/>
          <w:jc w:val="center"/>
        </w:trPr>
        <w:tc>
          <w:tcPr>
            <w:tcW w:w="1134" w:type="dxa"/>
            <w:shd w:val="clear" w:color="auto" w:fill="auto"/>
            <w:vAlign w:val="center"/>
          </w:tcPr>
          <w:p w14:paraId="4568FDB8"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一级指标</w:t>
            </w:r>
          </w:p>
        </w:tc>
        <w:tc>
          <w:tcPr>
            <w:tcW w:w="1134" w:type="dxa"/>
            <w:shd w:val="clear" w:color="auto" w:fill="auto"/>
            <w:vAlign w:val="center"/>
          </w:tcPr>
          <w:p w14:paraId="67DA5023"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二级指标</w:t>
            </w:r>
          </w:p>
        </w:tc>
        <w:tc>
          <w:tcPr>
            <w:tcW w:w="1276" w:type="dxa"/>
            <w:shd w:val="clear" w:color="auto" w:fill="auto"/>
            <w:vAlign w:val="center"/>
          </w:tcPr>
          <w:p w14:paraId="3D4135D1"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三级指标</w:t>
            </w:r>
          </w:p>
        </w:tc>
        <w:tc>
          <w:tcPr>
            <w:tcW w:w="2891" w:type="dxa"/>
            <w:shd w:val="clear" w:color="auto" w:fill="auto"/>
            <w:vAlign w:val="center"/>
          </w:tcPr>
          <w:p w14:paraId="09BA6A5F"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绩效指标描述</w:t>
            </w:r>
          </w:p>
        </w:tc>
        <w:tc>
          <w:tcPr>
            <w:tcW w:w="1276" w:type="dxa"/>
            <w:shd w:val="clear" w:color="auto" w:fill="auto"/>
            <w:vAlign w:val="center"/>
          </w:tcPr>
          <w:p w14:paraId="4F8F7103"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指标值</w:t>
            </w:r>
          </w:p>
        </w:tc>
        <w:tc>
          <w:tcPr>
            <w:tcW w:w="1701" w:type="dxa"/>
            <w:shd w:val="clear" w:color="auto" w:fill="auto"/>
            <w:vAlign w:val="center"/>
          </w:tcPr>
          <w:p w14:paraId="4CEF6A43" w14:textId="77777777" w:rsidR="00FD2273" w:rsidRPr="006328D5" w:rsidRDefault="00FD2273" w:rsidP="008F3EBF">
            <w:pPr>
              <w:spacing w:line="300" w:lineRule="exact"/>
              <w:jc w:val="center"/>
              <w:rPr>
                <w:rFonts w:ascii="方正书宋_GBK" w:eastAsia="方正书宋_GBK"/>
                <w:b/>
              </w:rPr>
            </w:pPr>
            <w:r w:rsidRPr="006328D5">
              <w:rPr>
                <w:rFonts w:ascii="方正书宋_GBK" w:eastAsia="方正书宋_GBK" w:hint="eastAsia"/>
                <w:b/>
              </w:rPr>
              <w:t>指标值确定依据</w:t>
            </w:r>
          </w:p>
        </w:tc>
      </w:tr>
      <w:tr w:rsidR="00FD2273" w:rsidRPr="006328D5" w14:paraId="1C99233C" w14:textId="77777777" w:rsidTr="008F3EBF">
        <w:trPr>
          <w:cantSplit/>
          <w:trHeight w:val="369"/>
          <w:jc w:val="center"/>
        </w:trPr>
        <w:tc>
          <w:tcPr>
            <w:tcW w:w="1134" w:type="dxa"/>
            <w:vMerge w:val="restart"/>
            <w:shd w:val="clear" w:color="auto" w:fill="auto"/>
            <w:vAlign w:val="center"/>
          </w:tcPr>
          <w:p w14:paraId="19AF0AE9" w14:textId="77777777" w:rsidR="00FD2273" w:rsidRPr="006328D5" w:rsidRDefault="00FD2273" w:rsidP="008F3EBF">
            <w:pPr>
              <w:spacing w:line="300" w:lineRule="exact"/>
              <w:jc w:val="center"/>
              <w:rPr>
                <w:rFonts w:ascii="方正书宋_GBK" w:eastAsia="方正书宋_GBK"/>
              </w:rPr>
            </w:pPr>
            <w:r w:rsidRPr="006328D5">
              <w:rPr>
                <w:rFonts w:ascii="方正书宋_GBK" w:eastAsia="方正书宋_GBK" w:hint="eastAsia"/>
              </w:rPr>
              <w:t>产出指标</w:t>
            </w:r>
          </w:p>
        </w:tc>
        <w:tc>
          <w:tcPr>
            <w:tcW w:w="1134" w:type="dxa"/>
            <w:shd w:val="clear" w:color="auto" w:fill="auto"/>
            <w:vAlign w:val="center"/>
          </w:tcPr>
          <w:p w14:paraId="6B423973"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数量指标</w:t>
            </w:r>
          </w:p>
        </w:tc>
        <w:tc>
          <w:tcPr>
            <w:tcW w:w="1276" w:type="dxa"/>
            <w:shd w:val="clear" w:color="auto" w:fill="auto"/>
            <w:vAlign w:val="center"/>
          </w:tcPr>
          <w:p w14:paraId="66A2E271"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景区游客参观人次</w:t>
            </w:r>
          </w:p>
        </w:tc>
        <w:tc>
          <w:tcPr>
            <w:tcW w:w="2891" w:type="dxa"/>
            <w:shd w:val="clear" w:color="auto" w:fill="auto"/>
            <w:vAlign w:val="center"/>
          </w:tcPr>
          <w:p w14:paraId="11D5F806"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全年益津书院游客的参观人数</w:t>
            </w:r>
          </w:p>
        </w:tc>
        <w:tc>
          <w:tcPr>
            <w:tcW w:w="1276" w:type="dxa"/>
            <w:shd w:val="clear" w:color="auto" w:fill="auto"/>
            <w:vAlign w:val="center"/>
          </w:tcPr>
          <w:p w14:paraId="5898B207"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≥120000人次</w:t>
            </w:r>
          </w:p>
        </w:tc>
        <w:tc>
          <w:tcPr>
            <w:tcW w:w="1701" w:type="dxa"/>
            <w:shd w:val="clear" w:color="auto" w:fill="auto"/>
            <w:vAlign w:val="center"/>
          </w:tcPr>
          <w:p w14:paraId="74F2AB0E"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0BD83258" w14:textId="77777777" w:rsidTr="008F3EBF">
        <w:trPr>
          <w:cantSplit/>
          <w:trHeight w:val="369"/>
          <w:jc w:val="center"/>
        </w:trPr>
        <w:tc>
          <w:tcPr>
            <w:tcW w:w="1134" w:type="dxa"/>
            <w:vMerge/>
            <w:shd w:val="clear" w:color="auto" w:fill="auto"/>
            <w:vAlign w:val="center"/>
          </w:tcPr>
          <w:p w14:paraId="39E9850C" w14:textId="77777777" w:rsidR="00FD2273" w:rsidRPr="006328D5" w:rsidRDefault="00FD2273" w:rsidP="008F3EBF">
            <w:pPr>
              <w:spacing w:line="300" w:lineRule="exact"/>
              <w:jc w:val="center"/>
              <w:rPr>
                <w:rFonts w:ascii="方正书宋_GBK" w:eastAsia="方正书宋_GBK"/>
              </w:rPr>
            </w:pPr>
          </w:p>
        </w:tc>
        <w:tc>
          <w:tcPr>
            <w:tcW w:w="1134" w:type="dxa"/>
            <w:shd w:val="clear" w:color="auto" w:fill="auto"/>
            <w:vAlign w:val="center"/>
          </w:tcPr>
          <w:p w14:paraId="4EA1E571"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数量指标</w:t>
            </w:r>
          </w:p>
        </w:tc>
        <w:tc>
          <w:tcPr>
            <w:tcW w:w="1276" w:type="dxa"/>
            <w:shd w:val="clear" w:color="auto" w:fill="auto"/>
            <w:vAlign w:val="center"/>
          </w:tcPr>
          <w:p w14:paraId="33EBEFDA"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门闸数量</w:t>
            </w:r>
          </w:p>
        </w:tc>
        <w:tc>
          <w:tcPr>
            <w:tcW w:w="2891" w:type="dxa"/>
            <w:shd w:val="clear" w:color="auto" w:fill="auto"/>
            <w:vAlign w:val="center"/>
          </w:tcPr>
          <w:p w14:paraId="7D5D42D4"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购置门闸数量</w:t>
            </w:r>
          </w:p>
        </w:tc>
        <w:tc>
          <w:tcPr>
            <w:tcW w:w="1276" w:type="dxa"/>
            <w:shd w:val="clear" w:color="auto" w:fill="auto"/>
            <w:vAlign w:val="center"/>
          </w:tcPr>
          <w:p w14:paraId="7DD9A78A"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≥2个</w:t>
            </w:r>
          </w:p>
        </w:tc>
        <w:tc>
          <w:tcPr>
            <w:tcW w:w="1701" w:type="dxa"/>
            <w:shd w:val="clear" w:color="auto" w:fill="auto"/>
            <w:vAlign w:val="center"/>
          </w:tcPr>
          <w:p w14:paraId="21FD41F6"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19EB54B9" w14:textId="77777777" w:rsidTr="008F3EBF">
        <w:trPr>
          <w:cantSplit/>
          <w:trHeight w:val="369"/>
          <w:jc w:val="center"/>
        </w:trPr>
        <w:tc>
          <w:tcPr>
            <w:tcW w:w="1134" w:type="dxa"/>
            <w:vMerge/>
            <w:shd w:val="clear" w:color="auto" w:fill="auto"/>
            <w:vAlign w:val="center"/>
          </w:tcPr>
          <w:p w14:paraId="00100163" w14:textId="77777777" w:rsidR="00FD2273" w:rsidRPr="006328D5" w:rsidRDefault="00FD2273" w:rsidP="008F3EBF">
            <w:pPr>
              <w:spacing w:line="300" w:lineRule="exact"/>
              <w:jc w:val="center"/>
              <w:rPr>
                <w:rFonts w:ascii="方正书宋_GBK" w:eastAsia="方正书宋_GBK"/>
              </w:rPr>
            </w:pPr>
          </w:p>
        </w:tc>
        <w:tc>
          <w:tcPr>
            <w:tcW w:w="1134" w:type="dxa"/>
            <w:shd w:val="clear" w:color="auto" w:fill="auto"/>
            <w:vAlign w:val="center"/>
          </w:tcPr>
          <w:p w14:paraId="0111D4E9"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数量指标</w:t>
            </w:r>
          </w:p>
        </w:tc>
        <w:tc>
          <w:tcPr>
            <w:tcW w:w="1276" w:type="dxa"/>
            <w:shd w:val="clear" w:color="auto" w:fill="auto"/>
            <w:vAlign w:val="center"/>
          </w:tcPr>
          <w:p w14:paraId="2421ACFD"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挡车石球</w:t>
            </w:r>
          </w:p>
        </w:tc>
        <w:tc>
          <w:tcPr>
            <w:tcW w:w="2891" w:type="dxa"/>
            <w:shd w:val="clear" w:color="auto" w:fill="auto"/>
            <w:vAlign w:val="center"/>
          </w:tcPr>
          <w:p w14:paraId="3AF62BD6"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购置挡车石球</w:t>
            </w:r>
          </w:p>
        </w:tc>
        <w:tc>
          <w:tcPr>
            <w:tcW w:w="1276" w:type="dxa"/>
            <w:shd w:val="clear" w:color="auto" w:fill="auto"/>
            <w:vAlign w:val="center"/>
          </w:tcPr>
          <w:p w14:paraId="10FC8950"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≥78个</w:t>
            </w:r>
          </w:p>
        </w:tc>
        <w:tc>
          <w:tcPr>
            <w:tcW w:w="1701" w:type="dxa"/>
            <w:shd w:val="clear" w:color="auto" w:fill="auto"/>
            <w:vAlign w:val="center"/>
          </w:tcPr>
          <w:p w14:paraId="432C6A00"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28869216" w14:textId="77777777" w:rsidTr="008F3EBF">
        <w:trPr>
          <w:cantSplit/>
          <w:trHeight w:val="369"/>
          <w:jc w:val="center"/>
        </w:trPr>
        <w:tc>
          <w:tcPr>
            <w:tcW w:w="1134" w:type="dxa"/>
            <w:vMerge/>
            <w:shd w:val="clear" w:color="auto" w:fill="auto"/>
            <w:vAlign w:val="center"/>
          </w:tcPr>
          <w:p w14:paraId="741E050F" w14:textId="77777777" w:rsidR="00FD2273" w:rsidRPr="006328D5" w:rsidRDefault="00FD2273" w:rsidP="008F3EBF">
            <w:pPr>
              <w:spacing w:line="300" w:lineRule="exact"/>
              <w:jc w:val="center"/>
              <w:rPr>
                <w:rFonts w:ascii="方正书宋_GBK" w:eastAsia="方正书宋_GBK"/>
              </w:rPr>
            </w:pPr>
          </w:p>
        </w:tc>
        <w:tc>
          <w:tcPr>
            <w:tcW w:w="1134" w:type="dxa"/>
            <w:shd w:val="clear" w:color="auto" w:fill="auto"/>
            <w:vAlign w:val="center"/>
          </w:tcPr>
          <w:p w14:paraId="3EB51812"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质量指标</w:t>
            </w:r>
          </w:p>
        </w:tc>
        <w:tc>
          <w:tcPr>
            <w:tcW w:w="1276" w:type="dxa"/>
            <w:shd w:val="clear" w:color="auto" w:fill="auto"/>
            <w:vAlign w:val="center"/>
          </w:tcPr>
          <w:p w14:paraId="44693BB0"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设施验收合格率</w:t>
            </w:r>
          </w:p>
        </w:tc>
        <w:tc>
          <w:tcPr>
            <w:tcW w:w="2891" w:type="dxa"/>
            <w:shd w:val="clear" w:color="auto" w:fill="auto"/>
            <w:vAlign w:val="center"/>
          </w:tcPr>
          <w:p w14:paraId="14239DEA"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购置设施合格数占设施总量比率</w:t>
            </w:r>
          </w:p>
        </w:tc>
        <w:tc>
          <w:tcPr>
            <w:tcW w:w="1276" w:type="dxa"/>
            <w:shd w:val="clear" w:color="auto" w:fill="auto"/>
            <w:vAlign w:val="center"/>
          </w:tcPr>
          <w:p w14:paraId="356DDEB8"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≥100%</w:t>
            </w:r>
          </w:p>
        </w:tc>
        <w:tc>
          <w:tcPr>
            <w:tcW w:w="1701" w:type="dxa"/>
            <w:shd w:val="clear" w:color="auto" w:fill="auto"/>
            <w:vAlign w:val="center"/>
          </w:tcPr>
          <w:p w14:paraId="530601F9"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3B8AFF91" w14:textId="77777777" w:rsidTr="008F3EBF">
        <w:trPr>
          <w:cantSplit/>
          <w:trHeight w:val="369"/>
          <w:jc w:val="center"/>
        </w:trPr>
        <w:tc>
          <w:tcPr>
            <w:tcW w:w="1134" w:type="dxa"/>
            <w:vMerge/>
            <w:shd w:val="clear" w:color="auto" w:fill="auto"/>
            <w:vAlign w:val="center"/>
          </w:tcPr>
          <w:p w14:paraId="4D9F2DA8" w14:textId="77777777" w:rsidR="00FD2273" w:rsidRPr="006328D5" w:rsidRDefault="00FD2273" w:rsidP="008F3EBF">
            <w:pPr>
              <w:spacing w:line="300" w:lineRule="exact"/>
              <w:jc w:val="center"/>
              <w:rPr>
                <w:rFonts w:ascii="方正书宋_GBK" w:eastAsia="方正书宋_GBK"/>
              </w:rPr>
            </w:pPr>
          </w:p>
        </w:tc>
        <w:tc>
          <w:tcPr>
            <w:tcW w:w="1134" w:type="dxa"/>
            <w:shd w:val="clear" w:color="auto" w:fill="auto"/>
            <w:vAlign w:val="center"/>
          </w:tcPr>
          <w:p w14:paraId="6EA773CC"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时效指标</w:t>
            </w:r>
          </w:p>
        </w:tc>
        <w:tc>
          <w:tcPr>
            <w:tcW w:w="1276" w:type="dxa"/>
            <w:shd w:val="clear" w:color="auto" w:fill="auto"/>
            <w:vAlign w:val="center"/>
          </w:tcPr>
          <w:p w14:paraId="29125D49"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工期完工时间</w:t>
            </w:r>
          </w:p>
        </w:tc>
        <w:tc>
          <w:tcPr>
            <w:tcW w:w="2891" w:type="dxa"/>
            <w:shd w:val="clear" w:color="auto" w:fill="auto"/>
            <w:vAlign w:val="center"/>
          </w:tcPr>
          <w:p w14:paraId="40917CE1"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工期完工时间</w:t>
            </w:r>
          </w:p>
        </w:tc>
        <w:tc>
          <w:tcPr>
            <w:tcW w:w="1276" w:type="dxa"/>
            <w:shd w:val="clear" w:color="auto" w:fill="auto"/>
            <w:vAlign w:val="center"/>
          </w:tcPr>
          <w:p w14:paraId="2870A8E5"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≤3月份</w:t>
            </w:r>
          </w:p>
        </w:tc>
        <w:tc>
          <w:tcPr>
            <w:tcW w:w="1701" w:type="dxa"/>
            <w:shd w:val="clear" w:color="auto" w:fill="auto"/>
            <w:vAlign w:val="center"/>
          </w:tcPr>
          <w:p w14:paraId="050C14EA"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59ACC1BA" w14:textId="77777777" w:rsidTr="008F3EBF">
        <w:trPr>
          <w:cantSplit/>
          <w:trHeight w:val="369"/>
          <w:jc w:val="center"/>
        </w:trPr>
        <w:tc>
          <w:tcPr>
            <w:tcW w:w="1134" w:type="dxa"/>
            <w:vMerge/>
            <w:shd w:val="clear" w:color="auto" w:fill="auto"/>
            <w:vAlign w:val="center"/>
          </w:tcPr>
          <w:p w14:paraId="5E7B3E1B" w14:textId="77777777" w:rsidR="00FD2273" w:rsidRPr="006328D5" w:rsidRDefault="00FD2273" w:rsidP="008F3EBF">
            <w:pPr>
              <w:spacing w:line="300" w:lineRule="exact"/>
              <w:jc w:val="center"/>
              <w:rPr>
                <w:rFonts w:ascii="方正书宋_GBK" w:eastAsia="方正书宋_GBK"/>
              </w:rPr>
            </w:pPr>
          </w:p>
        </w:tc>
        <w:tc>
          <w:tcPr>
            <w:tcW w:w="1134" w:type="dxa"/>
            <w:shd w:val="clear" w:color="auto" w:fill="auto"/>
            <w:vAlign w:val="center"/>
          </w:tcPr>
          <w:p w14:paraId="390A893F"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成本指标</w:t>
            </w:r>
          </w:p>
        </w:tc>
        <w:tc>
          <w:tcPr>
            <w:tcW w:w="1276" w:type="dxa"/>
            <w:shd w:val="clear" w:color="auto" w:fill="auto"/>
            <w:vAlign w:val="center"/>
          </w:tcPr>
          <w:p w14:paraId="643FFDE4"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总成本控制</w:t>
            </w:r>
          </w:p>
        </w:tc>
        <w:tc>
          <w:tcPr>
            <w:tcW w:w="2891" w:type="dxa"/>
            <w:shd w:val="clear" w:color="auto" w:fill="auto"/>
            <w:vAlign w:val="center"/>
          </w:tcPr>
          <w:p w14:paraId="05FC0307"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总成本控制</w:t>
            </w:r>
          </w:p>
        </w:tc>
        <w:tc>
          <w:tcPr>
            <w:tcW w:w="1276" w:type="dxa"/>
            <w:shd w:val="clear" w:color="auto" w:fill="auto"/>
            <w:vAlign w:val="center"/>
          </w:tcPr>
          <w:p w14:paraId="300CC5F0"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≤6.39万元</w:t>
            </w:r>
          </w:p>
        </w:tc>
        <w:tc>
          <w:tcPr>
            <w:tcW w:w="1701" w:type="dxa"/>
            <w:shd w:val="clear" w:color="auto" w:fill="auto"/>
            <w:vAlign w:val="center"/>
          </w:tcPr>
          <w:p w14:paraId="751249F9"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70A43E14" w14:textId="77777777" w:rsidTr="008F3EBF">
        <w:trPr>
          <w:cantSplit/>
          <w:trHeight w:val="369"/>
          <w:jc w:val="center"/>
        </w:trPr>
        <w:tc>
          <w:tcPr>
            <w:tcW w:w="1134" w:type="dxa"/>
            <w:shd w:val="clear" w:color="auto" w:fill="auto"/>
            <w:vAlign w:val="center"/>
          </w:tcPr>
          <w:p w14:paraId="5390E88B" w14:textId="77777777" w:rsidR="00FD2273" w:rsidRPr="006328D5" w:rsidRDefault="00FD2273" w:rsidP="008F3EBF">
            <w:pPr>
              <w:spacing w:line="300" w:lineRule="exact"/>
              <w:jc w:val="center"/>
              <w:rPr>
                <w:rFonts w:ascii="方正书宋_GBK" w:eastAsia="方正书宋_GBK"/>
              </w:rPr>
            </w:pPr>
            <w:r w:rsidRPr="006328D5">
              <w:rPr>
                <w:rFonts w:ascii="方正书宋_GBK" w:eastAsia="方正书宋_GBK" w:hint="eastAsia"/>
              </w:rPr>
              <w:t>效益指标</w:t>
            </w:r>
          </w:p>
        </w:tc>
        <w:tc>
          <w:tcPr>
            <w:tcW w:w="1134" w:type="dxa"/>
            <w:shd w:val="clear" w:color="auto" w:fill="auto"/>
            <w:vAlign w:val="center"/>
          </w:tcPr>
          <w:p w14:paraId="7935EC84"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社会效益指标</w:t>
            </w:r>
          </w:p>
        </w:tc>
        <w:tc>
          <w:tcPr>
            <w:tcW w:w="1276" w:type="dxa"/>
            <w:shd w:val="clear" w:color="auto" w:fill="auto"/>
            <w:vAlign w:val="center"/>
          </w:tcPr>
          <w:p w14:paraId="24BF83DC"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景区知晓率</w:t>
            </w:r>
          </w:p>
        </w:tc>
        <w:tc>
          <w:tcPr>
            <w:tcW w:w="2891" w:type="dxa"/>
            <w:shd w:val="clear" w:color="auto" w:fill="auto"/>
            <w:vAlign w:val="center"/>
          </w:tcPr>
          <w:p w14:paraId="623244CB"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调查中群众对益津书院的知晓情况占调查总人数的比率</w:t>
            </w:r>
          </w:p>
        </w:tc>
        <w:tc>
          <w:tcPr>
            <w:tcW w:w="1276" w:type="dxa"/>
            <w:shd w:val="clear" w:color="auto" w:fill="auto"/>
            <w:vAlign w:val="center"/>
          </w:tcPr>
          <w:p w14:paraId="3D861097"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≥90%</w:t>
            </w:r>
          </w:p>
        </w:tc>
        <w:tc>
          <w:tcPr>
            <w:tcW w:w="1701" w:type="dxa"/>
            <w:shd w:val="clear" w:color="auto" w:fill="auto"/>
            <w:vAlign w:val="center"/>
          </w:tcPr>
          <w:p w14:paraId="5B373976"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r w:rsidR="00FD2273" w:rsidRPr="006328D5" w14:paraId="5DA8BBC6" w14:textId="77777777" w:rsidTr="008F3EBF">
        <w:trPr>
          <w:cantSplit/>
          <w:trHeight w:val="369"/>
          <w:jc w:val="center"/>
        </w:trPr>
        <w:tc>
          <w:tcPr>
            <w:tcW w:w="1134" w:type="dxa"/>
            <w:shd w:val="clear" w:color="auto" w:fill="auto"/>
            <w:vAlign w:val="center"/>
          </w:tcPr>
          <w:p w14:paraId="67EE79C7" w14:textId="77777777" w:rsidR="00FD2273" w:rsidRPr="006328D5" w:rsidRDefault="00FD2273" w:rsidP="008F3EBF">
            <w:pPr>
              <w:spacing w:line="300" w:lineRule="exact"/>
              <w:jc w:val="center"/>
              <w:rPr>
                <w:rFonts w:ascii="方正书宋_GBK" w:eastAsia="方正书宋_GBK"/>
              </w:rPr>
            </w:pPr>
            <w:r w:rsidRPr="006328D5">
              <w:rPr>
                <w:rFonts w:ascii="方正书宋_GBK" w:eastAsia="方正书宋_GBK" w:hint="eastAsia"/>
              </w:rPr>
              <w:t>满意度指标</w:t>
            </w:r>
          </w:p>
        </w:tc>
        <w:tc>
          <w:tcPr>
            <w:tcW w:w="1134" w:type="dxa"/>
            <w:shd w:val="clear" w:color="auto" w:fill="auto"/>
            <w:vAlign w:val="center"/>
          </w:tcPr>
          <w:p w14:paraId="42C2B284"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服务对象满意度指标</w:t>
            </w:r>
          </w:p>
        </w:tc>
        <w:tc>
          <w:tcPr>
            <w:tcW w:w="1276" w:type="dxa"/>
            <w:shd w:val="clear" w:color="auto" w:fill="auto"/>
            <w:vAlign w:val="center"/>
          </w:tcPr>
          <w:p w14:paraId="42474905"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景区知晓率</w:t>
            </w:r>
          </w:p>
        </w:tc>
        <w:tc>
          <w:tcPr>
            <w:tcW w:w="2891" w:type="dxa"/>
            <w:shd w:val="clear" w:color="auto" w:fill="auto"/>
            <w:vAlign w:val="center"/>
          </w:tcPr>
          <w:p w14:paraId="43C92134"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调查中群众对益津书院的知晓情况占调查总人数的比率</w:t>
            </w:r>
          </w:p>
        </w:tc>
        <w:tc>
          <w:tcPr>
            <w:tcW w:w="1276" w:type="dxa"/>
            <w:shd w:val="clear" w:color="auto" w:fill="auto"/>
            <w:vAlign w:val="center"/>
          </w:tcPr>
          <w:p w14:paraId="160BA04F"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≥90%</w:t>
            </w:r>
          </w:p>
        </w:tc>
        <w:tc>
          <w:tcPr>
            <w:tcW w:w="1701" w:type="dxa"/>
            <w:shd w:val="clear" w:color="auto" w:fill="auto"/>
            <w:vAlign w:val="center"/>
          </w:tcPr>
          <w:p w14:paraId="5711B710" w14:textId="77777777" w:rsidR="00FD2273" w:rsidRPr="006328D5" w:rsidRDefault="00FD2273" w:rsidP="008F3EBF">
            <w:pPr>
              <w:spacing w:line="300" w:lineRule="exact"/>
              <w:jc w:val="left"/>
              <w:rPr>
                <w:rFonts w:ascii="方正书宋_GBK" w:eastAsia="方正书宋_GBK"/>
              </w:rPr>
            </w:pPr>
            <w:r w:rsidRPr="006328D5">
              <w:rPr>
                <w:rFonts w:ascii="方正书宋_GBK" w:eastAsia="方正书宋_GBK" w:hint="eastAsia"/>
              </w:rPr>
              <w:t>计划标准</w:t>
            </w:r>
          </w:p>
        </w:tc>
      </w:tr>
    </w:tbl>
    <w:p w14:paraId="2D388867"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6CD5995A" w14:textId="77777777" w:rsidR="00FD2273" w:rsidRPr="00D1179E" w:rsidRDefault="00FD2273" w:rsidP="00D1179E">
      <w:pPr>
        <w:pStyle w:val="ab"/>
        <w:spacing w:line="300" w:lineRule="exact"/>
        <w:ind w:left="420" w:firstLineChars="0" w:firstLine="0"/>
        <w:jc w:val="left"/>
      </w:pPr>
      <w:bookmarkStart w:id="16" w:name="_Toc64903238"/>
      <w:r w:rsidRPr="00D1179E">
        <w:rPr>
          <w:rFonts w:ascii="方正仿宋_GBK" w:eastAsia="方正仿宋_GBK" w:hint="eastAsia"/>
          <w:b/>
          <w:sz w:val="28"/>
        </w:rPr>
        <w:lastRenderedPageBreak/>
        <w:t>15.益津书院书画展览及运转经费★绩效目标表</w:t>
      </w:r>
      <w:bookmarkEnd w:id="16"/>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15、益津书院书画展览及运转经费★绩效目标表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610D1" w14:paraId="1A359EC4" w14:textId="77777777" w:rsidTr="008F3EBF">
        <w:trPr>
          <w:trHeight w:val="369"/>
          <w:jc w:val="center"/>
        </w:trPr>
        <w:tc>
          <w:tcPr>
            <w:tcW w:w="1134" w:type="dxa"/>
            <w:tcBorders>
              <w:bottom w:val="nil"/>
            </w:tcBorders>
            <w:shd w:val="clear" w:color="auto" w:fill="auto"/>
            <w:vAlign w:val="center"/>
          </w:tcPr>
          <w:p w14:paraId="59690BE7"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绩效目标</w:t>
            </w:r>
          </w:p>
        </w:tc>
        <w:tc>
          <w:tcPr>
            <w:tcW w:w="8278" w:type="dxa"/>
            <w:tcBorders>
              <w:bottom w:val="nil"/>
            </w:tcBorders>
            <w:shd w:val="clear" w:color="auto" w:fill="auto"/>
            <w:vAlign w:val="center"/>
          </w:tcPr>
          <w:p w14:paraId="2DFA80A6"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1.霸州市益津书院属于纯公益性文化场馆，免费参观游览，不收取任何费用,为丰富人民群众的精神文化生活，提高生活质量，游客参观人次预计达到12万人次。</w:t>
            </w:r>
          </w:p>
          <w:p w14:paraId="7E263113"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2.2021年益津书院通过举办各类展览活动、不定期举办笔会活动，提高群众对景区的知晓率和群众对旅游文化的满意度.</w:t>
            </w:r>
          </w:p>
        </w:tc>
      </w:tr>
    </w:tbl>
    <w:p w14:paraId="1618783B"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610D1" w14:paraId="18182209" w14:textId="77777777" w:rsidTr="008F3EBF">
        <w:trPr>
          <w:cantSplit/>
          <w:trHeight w:val="397"/>
          <w:tblHeader/>
          <w:jc w:val="center"/>
        </w:trPr>
        <w:tc>
          <w:tcPr>
            <w:tcW w:w="1134" w:type="dxa"/>
            <w:shd w:val="clear" w:color="auto" w:fill="auto"/>
            <w:vAlign w:val="center"/>
          </w:tcPr>
          <w:p w14:paraId="43C93DA9"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一级指标</w:t>
            </w:r>
          </w:p>
        </w:tc>
        <w:tc>
          <w:tcPr>
            <w:tcW w:w="1134" w:type="dxa"/>
            <w:shd w:val="clear" w:color="auto" w:fill="auto"/>
            <w:vAlign w:val="center"/>
          </w:tcPr>
          <w:p w14:paraId="1A4F4826"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二级指标</w:t>
            </w:r>
          </w:p>
        </w:tc>
        <w:tc>
          <w:tcPr>
            <w:tcW w:w="1276" w:type="dxa"/>
            <w:shd w:val="clear" w:color="auto" w:fill="auto"/>
            <w:vAlign w:val="center"/>
          </w:tcPr>
          <w:p w14:paraId="6E8FA5C8"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三级指标</w:t>
            </w:r>
          </w:p>
        </w:tc>
        <w:tc>
          <w:tcPr>
            <w:tcW w:w="2891" w:type="dxa"/>
            <w:shd w:val="clear" w:color="auto" w:fill="auto"/>
            <w:vAlign w:val="center"/>
          </w:tcPr>
          <w:p w14:paraId="17D7CA8B"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绩效指标描述</w:t>
            </w:r>
          </w:p>
        </w:tc>
        <w:tc>
          <w:tcPr>
            <w:tcW w:w="1276" w:type="dxa"/>
            <w:shd w:val="clear" w:color="auto" w:fill="auto"/>
            <w:vAlign w:val="center"/>
          </w:tcPr>
          <w:p w14:paraId="4C81E4BA"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指标值</w:t>
            </w:r>
          </w:p>
        </w:tc>
        <w:tc>
          <w:tcPr>
            <w:tcW w:w="1701" w:type="dxa"/>
            <w:shd w:val="clear" w:color="auto" w:fill="auto"/>
            <w:vAlign w:val="center"/>
          </w:tcPr>
          <w:p w14:paraId="2E30902F" w14:textId="77777777" w:rsidR="00FD2273" w:rsidRPr="008610D1" w:rsidRDefault="00FD2273" w:rsidP="008F3EBF">
            <w:pPr>
              <w:spacing w:line="300" w:lineRule="exact"/>
              <w:jc w:val="center"/>
              <w:rPr>
                <w:rFonts w:ascii="方正书宋_GBK" w:eastAsia="方正书宋_GBK"/>
                <w:b/>
              </w:rPr>
            </w:pPr>
            <w:r w:rsidRPr="008610D1">
              <w:rPr>
                <w:rFonts w:ascii="方正书宋_GBK" w:eastAsia="方正书宋_GBK" w:hint="eastAsia"/>
                <w:b/>
              </w:rPr>
              <w:t>指标值确定依据</w:t>
            </w:r>
          </w:p>
        </w:tc>
      </w:tr>
      <w:tr w:rsidR="00FD2273" w:rsidRPr="008610D1" w14:paraId="5E73597F" w14:textId="77777777" w:rsidTr="008F3EBF">
        <w:trPr>
          <w:cantSplit/>
          <w:trHeight w:val="369"/>
          <w:jc w:val="center"/>
        </w:trPr>
        <w:tc>
          <w:tcPr>
            <w:tcW w:w="1134" w:type="dxa"/>
            <w:vMerge w:val="restart"/>
            <w:shd w:val="clear" w:color="auto" w:fill="auto"/>
            <w:vAlign w:val="center"/>
          </w:tcPr>
          <w:p w14:paraId="70DE6744" w14:textId="77777777" w:rsidR="00FD2273" w:rsidRPr="008610D1" w:rsidRDefault="00FD2273" w:rsidP="008F3EBF">
            <w:pPr>
              <w:spacing w:line="300" w:lineRule="exact"/>
              <w:jc w:val="center"/>
              <w:rPr>
                <w:rFonts w:ascii="方正书宋_GBK" w:eastAsia="方正书宋_GBK"/>
              </w:rPr>
            </w:pPr>
            <w:r w:rsidRPr="008610D1">
              <w:rPr>
                <w:rFonts w:ascii="方正书宋_GBK" w:eastAsia="方正书宋_GBK" w:hint="eastAsia"/>
              </w:rPr>
              <w:t>产出指标</w:t>
            </w:r>
          </w:p>
        </w:tc>
        <w:tc>
          <w:tcPr>
            <w:tcW w:w="1134" w:type="dxa"/>
            <w:shd w:val="clear" w:color="auto" w:fill="auto"/>
            <w:vAlign w:val="center"/>
          </w:tcPr>
          <w:p w14:paraId="1F2C9E28"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数量指标</w:t>
            </w:r>
          </w:p>
        </w:tc>
        <w:tc>
          <w:tcPr>
            <w:tcW w:w="1276" w:type="dxa"/>
            <w:shd w:val="clear" w:color="auto" w:fill="auto"/>
            <w:vAlign w:val="center"/>
          </w:tcPr>
          <w:p w14:paraId="0DBC2127"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开放天数</w:t>
            </w:r>
          </w:p>
        </w:tc>
        <w:tc>
          <w:tcPr>
            <w:tcW w:w="2891" w:type="dxa"/>
            <w:shd w:val="clear" w:color="auto" w:fill="auto"/>
            <w:vAlign w:val="center"/>
          </w:tcPr>
          <w:p w14:paraId="055086A0"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全年免费开放天数</w:t>
            </w:r>
          </w:p>
        </w:tc>
        <w:tc>
          <w:tcPr>
            <w:tcW w:w="1276" w:type="dxa"/>
            <w:shd w:val="clear" w:color="auto" w:fill="auto"/>
            <w:vAlign w:val="center"/>
          </w:tcPr>
          <w:p w14:paraId="7D49571A"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≥360天</w:t>
            </w:r>
          </w:p>
        </w:tc>
        <w:tc>
          <w:tcPr>
            <w:tcW w:w="1701" w:type="dxa"/>
            <w:shd w:val="clear" w:color="auto" w:fill="auto"/>
            <w:vAlign w:val="center"/>
          </w:tcPr>
          <w:p w14:paraId="019F7C61"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工作计划标准</w:t>
            </w:r>
          </w:p>
        </w:tc>
      </w:tr>
      <w:tr w:rsidR="00FD2273" w:rsidRPr="008610D1" w14:paraId="4D773915" w14:textId="77777777" w:rsidTr="008F3EBF">
        <w:trPr>
          <w:cantSplit/>
          <w:trHeight w:val="369"/>
          <w:jc w:val="center"/>
        </w:trPr>
        <w:tc>
          <w:tcPr>
            <w:tcW w:w="1134" w:type="dxa"/>
            <w:vMerge/>
            <w:shd w:val="clear" w:color="auto" w:fill="auto"/>
            <w:vAlign w:val="center"/>
          </w:tcPr>
          <w:p w14:paraId="0A3D4930" w14:textId="77777777" w:rsidR="00FD2273" w:rsidRPr="008610D1" w:rsidRDefault="00FD2273" w:rsidP="008F3EBF">
            <w:pPr>
              <w:spacing w:line="300" w:lineRule="exact"/>
              <w:jc w:val="center"/>
              <w:rPr>
                <w:rFonts w:ascii="方正书宋_GBK" w:eastAsia="方正书宋_GBK"/>
              </w:rPr>
            </w:pPr>
          </w:p>
        </w:tc>
        <w:tc>
          <w:tcPr>
            <w:tcW w:w="1134" w:type="dxa"/>
            <w:shd w:val="clear" w:color="auto" w:fill="auto"/>
            <w:vAlign w:val="center"/>
          </w:tcPr>
          <w:p w14:paraId="6C2D7287"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数量指标</w:t>
            </w:r>
          </w:p>
        </w:tc>
        <w:tc>
          <w:tcPr>
            <w:tcW w:w="1276" w:type="dxa"/>
            <w:shd w:val="clear" w:color="auto" w:fill="auto"/>
            <w:vAlign w:val="center"/>
          </w:tcPr>
          <w:p w14:paraId="268F98CF"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景区游客参观人次</w:t>
            </w:r>
          </w:p>
        </w:tc>
        <w:tc>
          <w:tcPr>
            <w:tcW w:w="2891" w:type="dxa"/>
            <w:shd w:val="clear" w:color="auto" w:fill="auto"/>
            <w:vAlign w:val="center"/>
          </w:tcPr>
          <w:p w14:paraId="6DE60919"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全年益津书院游客的参观人数</w:t>
            </w:r>
          </w:p>
        </w:tc>
        <w:tc>
          <w:tcPr>
            <w:tcW w:w="1276" w:type="dxa"/>
            <w:shd w:val="clear" w:color="auto" w:fill="auto"/>
            <w:vAlign w:val="center"/>
          </w:tcPr>
          <w:p w14:paraId="2CF8045C"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≥120000人次</w:t>
            </w:r>
          </w:p>
        </w:tc>
        <w:tc>
          <w:tcPr>
            <w:tcW w:w="1701" w:type="dxa"/>
            <w:shd w:val="clear" w:color="auto" w:fill="auto"/>
            <w:vAlign w:val="center"/>
          </w:tcPr>
          <w:p w14:paraId="41CC1610"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工作计划标准</w:t>
            </w:r>
          </w:p>
        </w:tc>
      </w:tr>
      <w:tr w:rsidR="00FD2273" w:rsidRPr="008610D1" w14:paraId="308570AB" w14:textId="77777777" w:rsidTr="008F3EBF">
        <w:trPr>
          <w:cantSplit/>
          <w:trHeight w:val="369"/>
          <w:jc w:val="center"/>
        </w:trPr>
        <w:tc>
          <w:tcPr>
            <w:tcW w:w="1134" w:type="dxa"/>
            <w:vMerge/>
            <w:shd w:val="clear" w:color="auto" w:fill="auto"/>
            <w:vAlign w:val="center"/>
          </w:tcPr>
          <w:p w14:paraId="71D5A93A" w14:textId="77777777" w:rsidR="00FD2273" w:rsidRPr="008610D1" w:rsidRDefault="00FD2273" w:rsidP="008F3EBF">
            <w:pPr>
              <w:spacing w:line="300" w:lineRule="exact"/>
              <w:jc w:val="center"/>
              <w:rPr>
                <w:rFonts w:ascii="方正书宋_GBK" w:eastAsia="方正书宋_GBK"/>
              </w:rPr>
            </w:pPr>
          </w:p>
        </w:tc>
        <w:tc>
          <w:tcPr>
            <w:tcW w:w="1134" w:type="dxa"/>
            <w:shd w:val="clear" w:color="auto" w:fill="auto"/>
            <w:vAlign w:val="center"/>
          </w:tcPr>
          <w:p w14:paraId="2CCA04AA"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质量指标</w:t>
            </w:r>
          </w:p>
        </w:tc>
        <w:tc>
          <w:tcPr>
            <w:tcW w:w="1276" w:type="dxa"/>
            <w:shd w:val="clear" w:color="auto" w:fill="auto"/>
            <w:vAlign w:val="center"/>
          </w:tcPr>
          <w:p w14:paraId="5D21CB7E"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正常运转</w:t>
            </w:r>
          </w:p>
        </w:tc>
        <w:tc>
          <w:tcPr>
            <w:tcW w:w="2891" w:type="dxa"/>
            <w:shd w:val="clear" w:color="auto" w:fill="auto"/>
            <w:vAlign w:val="center"/>
          </w:tcPr>
          <w:p w14:paraId="74888387"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正常运转天数占全年应开馆天数的比率</w:t>
            </w:r>
          </w:p>
        </w:tc>
        <w:tc>
          <w:tcPr>
            <w:tcW w:w="1276" w:type="dxa"/>
            <w:shd w:val="clear" w:color="auto" w:fill="auto"/>
            <w:vAlign w:val="center"/>
          </w:tcPr>
          <w:p w14:paraId="342ABB51"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rPr>
              <w:t>100%</w:t>
            </w:r>
          </w:p>
        </w:tc>
        <w:tc>
          <w:tcPr>
            <w:tcW w:w="1701" w:type="dxa"/>
            <w:shd w:val="clear" w:color="auto" w:fill="auto"/>
            <w:vAlign w:val="center"/>
          </w:tcPr>
          <w:p w14:paraId="6660F435"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工作计划标准</w:t>
            </w:r>
          </w:p>
        </w:tc>
      </w:tr>
      <w:tr w:rsidR="00FD2273" w:rsidRPr="008610D1" w14:paraId="0E73E1C3" w14:textId="77777777" w:rsidTr="008F3EBF">
        <w:trPr>
          <w:cantSplit/>
          <w:trHeight w:val="369"/>
          <w:jc w:val="center"/>
        </w:trPr>
        <w:tc>
          <w:tcPr>
            <w:tcW w:w="1134" w:type="dxa"/>
            <w:vMerge/>
            <w:shd w:val="clear" w:color="auto" w:fill="auto"/>
            <w:vAlign w:val="center"/>
          </w:tcPr>
          <w:p w14:paraId="0A401AAE" w14:textId="77777777" w:rsidR="00FD2273" w:rsidRPr="008610D1" w:rsidRDefault="00FD2273" w:rsidP="008F3EBF">
            <w:pPr>
              <w:spacing w:line="300" w:lineRule="exact"/>
              <w:jc w:val="center"/>
              <w:rPr>
                <w:rFonts w:ascii="方正书宋_GBK" w:eastAsia="方正书宋_GBK"/>
              </w:rPr>
            </w:pPr>
          </w:p>
        </w:tc>
        <w:tc>
          <w:tcPr>
            <w:tcW w:w="1134" w:type="dxa"/>
            <w:shd w:val="clear" w:color="auto" w:fill="auto"/>
            <w:vAlign w:val="center"/>
          </w:tcPr>
          <w:p w14:paraId="584C2E6C"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时效指标</w:t>
            </w:r>
          </w:p>
        </w:tc>
        <w:tc>
          <w:tcPr>
            <w:tcW w:w="1276" w:type="dxa"/>
            <w:shd w:val="clear" w:color="auto" w:fill="auto"/>
            <w:vAlign w:val="center"/>
          </w:tcPr>
          <w:p w14:paraId="7D9DBB53"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支出时效</w:t>
            </w:r>
          </w:p>
        </w:tc>
        <w:tc>
          <w:tcPr>
            <w:tcW w:w="2891" w:type="dxa"/>
            <w:shd w:val="clear" w:color="auto" w:fill="auto"/>
            <w:vAlign w:val="center"/>
          </w:tcPr>
          <w:p w14:paraId="2728540B"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支出时效</w:t>
            </w:r>
          </w:p>
        </w:tc>
        <w:tc>
          <w:tcPr>
            <w:tcW w:w="1276" w:type="dxa"/>
            <w:shd w:val="clear" w:color="auto" w:fill="auto"/>
            <w:vAlign w:val="center"/>
          </w:tcPr>
          <w:p w14:paraId="512CEB42"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≤6月份</w:t>
            </w:r>
          </w:p>
        </w:tc>
        <w:tc>
          <w:tcPr>
            <w:tcW w:w="1701" w:type="dxa"/>
            <w:shd w:val="clear" w:color="auto" w:fill="auto"/>
            <w:vAlign w:val="center"/>
          </w:tcPr>
          <w:p w14:paraId="434A24D5"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工作计划标准</w:t>
            </w:r>
          </w:p>
        </w:tc>
      </w:tr>
      <w:tr w:rsidR="00FD2273" w:rsidRPr="008610D1" w14:paraId="5112A874" w14:textId="77777777" w:rsidTr="008F3EBF">
        <w:trPr>
          <w:cantSplit/>
          <w:trHeight w:val="369"/>
          <w:jc w:val="center"/>
        </w:trPr>
        <w:tc>
          <w:tcPr>
            <w:tcW w:w="1134" w:type="dxa"/>
            <w:vMerge/>
            <w:shd w:val="clear" w:color="auto" w:fill="auto"/>
            <w:vAlign w:val="center"/>
          </w:tcPr>
          <w:p w14:paraId="0EA8BC47" w14:textId="77777777" w:rsidR="00FD2273" w:rsidRPr="008610D1" w:rsidRDefault="00FD2273" w:rsidP="008F3EBF">
            <w:pPr>
              <w:spacing w:line="300" w:lineRule="exact"/>
              <w:jc w:val="center"/>
              <w:rPr>
                <w:rFonts w:ascii="方正书宋_GBK" w:eastAsia="方正书宋_GBK"/>
              </w:rPr>
            </w:pPr>
          </w:p>
        </w:tc>
        <w:tc>
          <w:tcPr>
            <w:tcW w:w="1134" w:type="dxa"/>
            <w:shd w:val="clear" w:color="auto" w:fill="auto"/>
            <w:vAlign w:val="center"/>
          </w:tcPr>
          <w:p w14:paraId="7A4B9960"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成本指标</w:t>
            </w:r>
          </w:p>
        </w:tc>
        <w:tc>
          <w:tcPr>
            <w:tcW w:w="1276" w:type="dxa"/>
            <w:shd w:val="clear" w:color="auto" w:fill="auto"/>
            <w:vAlign w:val="center"/>
          </w:tcPr>
          <w:p w14:paraId="4147F0CF"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物业总成本控制</w:t>
            </w:r>
          </w:p>
        </w:tc>
        <w:tc>
          <w:tcPr>
            <w:tcW w:w="2891" w:type="dxa"/>
            <w:shd w:val="clear" w:color="auto" w:fill="auto"/>
            <w:vAlign w:val="center"/>
          </w:tcPr>
          <w:p w14:paraId="7FEE15A1"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物业总成本控制</w:t>
            </w:r>
          </w:p>
        </w:tc>
        <w:tc>
          <w:tcPr>
            <w:tcW w:w="1276" w:type="dxa"/>
            <w:shd w:val="clear" w:color="auto" w:fill="auto"/>
            <w:vAlign w:val="center"/>
          </w:tcPr>
          <w:p w14:paraId="6BC0B8EC"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≤23.39万元</w:t>
            </w:r>
          </w:p>
        </w:tc>
        <w:tc>
          <w:tcPr>
            <w:tcW w:w="1701" w:type="dxa"/>
            <w:shd w:val="clear" w:color="auto" w:fill="auto"/>
            <w:vAlign w:val="center"/>
          </w:tcPr>
          <w:p w14:paraId="5B832441"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工作计划标准</w:t>
            </w:r>
          </w:p>
        </w:tc>
      </w:tr>
      <w:tr w:rsidR="00FD2273" w:rsidRPr="008610D1" w14:paraId="56EE04FF" w14:textId="77777777" w:rsidTr="008F3EBF">
        <w:trPr>
          <w:cantSplit/>
          <w:trHeight w:val="369"/>
          <w:jc w:val="center"/>
        </w:trPr>
        <w:tc>
          <w:tcPr>
            <w:tcW w:w="1134" w:type="dxa"/>
            <w:shd w:val="clear" w:color="auto" w:fill="auto"/>
            <w:vAlign w:val="center"/>
          </w:tcPr>
          <w:p w14:paraId="53D557FC" w14:textId="77777777" w:rsidR="00FD2273" w:rsidRPr="008610D1" w:rsidRDefault="00FD2273" w:rsidP="008F3EBF">
            <w:pPr>
              <w:spacing w:line="300" w:lineRule="exact"/>
              <w:jc w:val="center"/>
              <w:rPr>
                <w:rFonts w:ascii="方正书宋_GBK" w:eastAsia="方正书宋_GBK"/>
              </w:rPr>
            </w:pPr>
            <w:r w:rsidRPr="008610D1">
              <w:rPr>
                <w:rFonts w:ascii="方正书宋_GBK" w:eastAsia="方正书宋_GBK" w:hint="eastAsia"/>
              </w:rPr>
              <w:t>效益指标</w:t>
            </w:r>
          </w:p>
        </w:tc>
        <w:tc>
          <w:tcPr>
            <w:tcW w:w="1134" w:type="dxa"/>
            <w:shd w:val="clear" w:color="auto" w:fill="auto"/>
            <w:vAlign w:val="center"/>
          </w:tcPr>
          <w:p w14:paraId="3A9D4353"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可持续影响指标</w:t>
            </w:r>
          </w:p>
        </w:tc>
        <w:tc>
          <w:tcPr>
            <w:tcW w:w="1276" w:type="dxa"/>
            <w:shd w:val="clear" w:color="auto" w:fill="auto"/>
            <w:vAlign w:val="center"/>
          </w:tcPr>
          <w:p w14:paraId="3E2CACC1"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景区知晓率</w:t>
            </w:r>
          </w:p>
        </w:tc>
        <w:tc>
          <w:tcPr>
            <w:tcW w:w="2891" w:type="dxa"/>
            <w:shd w:val="clear" w:color="auto" w:fill="auto"/>
            <w:vAlign w:val="center"/>
          </w:tcPr>
          <w:p w14:paraId="52EC4DA4"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调查中群众对益津书院的知晓情况占调查总人数的比率</w:t>
            </w:r>
          </w:p>
        </w:tc>
        <w:tc>
          <w:tcPr>
            <w:tcW w:w="1276" w:type="dxa"/>
            <w:shd w:val="clear" w:color="auto" w:fill="auto"/>
            <w:vAlign w:val="center"/>
          </w:tcPr>
          <w:p w14:paraId="4E6B6B23"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≥90%</w:t>
            </w:r>
          </w:p>
        </w:tc>
        <w:tc>
          <w:tcPr>
            <w:tcW w:w="1701" w:type="dxa"/>
            <w:shd w:val="clear" w:color="auto" w:fill="auto"/>
            <w:vAlign w:val="center"/>
          </w:tcPr>
          <w:p w14:paraId="09FA0066"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计划标准</w:t>
            </w:r>
          </w:p>
        </w:tc>
      </w:tr>
      <w:tr w:rsidR="00FD2273" w:rsidRPr="008610D1" w14:paraId="1A4F30E0" w14:textId="77777777" w:rsidTr="008F3EBF">
        <w:trPr>
          <w:cantSplit/>
          <w:trHeight w:val="369"/>
          <w:jc w:val="center"/>
        </w:trPr>
        <w:tc>
          <w:tcPr>
            <w:tcW w:w="1134" w:type="dxa"/>
            <w:shd w:val="clear" w:color="auto" w:fill="auto"/>
            <w:vAlign w:val="center"/>
          </w:tcPr>
          <w:p w14:paraId="04429078" w14:textId="77777777" w:rsidR="00FD2273" w:rsidRPr="008610D1" w:rsidRDefault="00FD2273" w:rsidP="008F3EBF">
            <w:pPr>
              <w:spacing w:line="300" w:lineRule="exact"/>
              <w:jc w:val="center"/>
              <w:rPr>
                <w:rFonts w:ascii="方正书宋_GBK" w:eastAsia="方正书宋_GBK"/>
              </w:rPr>
            </w:pPr>
            <w:r w:rsidRPr="008610D1">
              <w:rPr>
                <w:rFonts w:ascii="方正书宋_GBK" w:eastAsia="方正书宋_GBK" w:hint="eastAsia"/>
              </w:rPr>
              <w:t>满意度指标</w:t>
            </w:r>
          </w:p>
        </w:tc>
        <w:tc>
          <w:tcPr>
            <w:tcW w:w="1134" w:type="dxa"/>
            <w:shd w:val="clear" w:color="auto" w:fill="auto"/>
            <w:vAlign w:val="center"/>
          </w:tcPr>
          <w:p w14:paraId="08ACF94E"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服务对象满意度指标</w:t>
            </w:r>
          </w:p>
        </w:tc>
        <w:tc>
          <w:tcPr>
            <w:tcW w:w="1276" w:type="dxa"/>
            <w:shd w:val="clear" w:color="auto" w:fill="auto"/>
            <w:vAlign w:val="center"/>
          </w:tcPr>
          <w:p w14:paraId="6EE4D12B"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游客满意度</w:t>
            </w:r>
          </w:p>
        </w:tc>
        <w:tc>
          <w:tcPr>
            <w:tcW w:w="2891" w:type="dxa"/>
            <w:shd w:val="clear" w:color="auto" w:fill="auto"/>
            <w:vAlign w:val="center"/>
          </w:tcPr>
          <w:p w14:paraId="5B39426D"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调查中游客满意和较满意的数量占调查总人数的比率</w:t>
            </w:r>
          </w:p>
        </w:tc>
        <w:tc>
          <w:tcPr>
            <w:tcW w:w="1276" w:type="dxa"/>
            <w:shd w:val="clear" w:color="auto" w:fill="auto"/>
            <w:vAlign w:val="center"/>
          </w:tcPr>
          <w:p w14:paraId="3EB62757"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≥90%</w:t>
            </w:r>
          </w:p>
        </w:tc>
        <w:tc>
          <w:tcPr>
            <w:tcW w:w="1701" w:type="dxa"/>
            <w:shd w:val="clear" w:color="auto" w:fill="auto"/>
            <w:vAlign w:val="center"/>
          </w:tcPr>
          <w:p w14:paraId="6D1002FA" w14:textId="77777777" w:rsidR="00FD2273" w:rsidRPr="008610D1" w:rsidRDefault="00FD2273" w:rsidP="008F3EBF">
            <w:pPr>
              <w:spacing w:line="300" w:lineRule="exact"/>
              <w:jc w:val="left"/>
              <w:rPr>
                <w:rFonts w:ascii="方正书宋_GBK" w:eastAsia="方正书宋_GBK"/>
              </w:rPr>
            </w:pPr>
            <w:r w:rsidRPr="008610D1">
              <w:rPr>
                <w:rFonts w:ascii="方正书宋_GBK" w:eastAsia="方正书宋_GBK" w:hint="eastAsia"/>
              </w:rPr>
              <w:t>计划标准</w:t>
            </w:r>
          </w:p>
        </w:tc>
      </w:tr>
    </w:tbl>
    <w:p w14:paraId="6B12C52F"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4A2384AC" w14:textId="77777777" w:rsidR="00FD2273" w:rsidRPr="00D1179E" w:rsidRDefault="00FD2273" w:rsidP="00D1179E">
      <w:pPr>
        <w:pStyle w:val="ab"/>
        <w:spacing w:line="300" w:lineRule="exact"/>
        <w:ind w:left="420" w:firstLineChars="0" w:firstLine="0"/>
        <w:jc w:val="left"/>
      </w:pPr>
      <w:bookmarkStart w:id="17" w:name="_Toc64903239"/>
      <w:r w:rsidRPr="00D1179E">
        <w:rPr>
          <w:rFonts w:ascii="方正仿宋_GBK" w:eastAsia="方正仿宋_GBK" w:hint="eastAsia"/>
          <w:b/>
          <w:sz w:val="28"/>
        </w:rPr>
        <w:lastRenderedPageBreak/>
        <w:t>16.关于提前下达2021年省级“三馆一站”免费开放补助资金的通知(冀财教[2020]186号)绩效目标表</w:t>
      </w:r>
      <w:bookmarkEnd w:id="17"/>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16、关于提前下达2021年省级\“三馆一站\”免费开放补助资金的通知(冀财教[2020]186号)绩效目标表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D0777C" w14:paraId="2E95111E" w14:textId="77777777" w:rsidTr="008F3EBF">
        <w:trPr>
          <w:trHeight w:val="369"/>
          <w:jc w:val="center"/>
        </w:trPr>
        <w:tc>
          <w:tcPr>
            <w:tcW w:w="1134" w:type="dxa"/>
            <w:tcBorders>
              <w:bottom w:val="nil"/>
            </w:tcBorders>
            <w:shd w:val="clear" w:color="auto" w:fill="auto"/>
            <w:vAlign w:val="center"/>
          </w:tcPr>
          <w:p w14:paraId="4FA5AA34"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绩效目标</w:t>
            </w:r>
          </w:p>
        </w:tc>
        <w:tc>
          <w:tcPr>
            <w:tcW w:w="8278" w:type="dxa"/>
            <w:tcBorders>
              <w:bottom w:val="nil"/>
            </w:tcBorders>
            <w:shd w:val="clear" w:color="auto" w:fill="auto"/>
            <w:vAlign w:val="center"/>
          </w:tcPr>
          <w:p w14:paraId="217F6010"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1.通过维修维护馆内相关设施，完善公共文化服务体系，实现广覆盖、保基本、促公平，提高公共文化服务效能，创建国家一流图书馆，提高群众满意度。</w:t>
            </w:r>
          </w:p>
        </w:tc>
      </w:tr>
    </w:tbl>
    <w:p w14:paraId="27BE746E"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D0777C" w14:paraId="50316FAC" w14:textId="77777777" w:rsidTr="008F3EBF">
        <w:trPr>
          <w:cantSplit/>
          <w:trHeight w:val="397"/>
          <w:tblHeader/>
          <w:jc w:val="center"/>
        </w:trPr>
        <w:tc>
          <w:tcPr>
            <w:tcW w:w="1134" w:type="dxa"/>
            <w:shd w:val="clear" w:color="auto" w:fill="auto"/>
            <w:vAlign w:val="center"/>
          </w:tcPr>
          <w:p w14:paraId="50857335"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一级指标</w:t>
            </w:r>
          </w:p>
        </w:tc>
        <w:tc>
          <w:tcPr>
            <w:tcW w:w="1134" w:type="dxa"/>
            <w:shd w:val="clear" w:color="auto" w:fill="auto"/>
            <w:vAlign w:val="center"/>
          </w:tcPr>
          <w:p w14:paraId="2AA18A87"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二级指标</w:t>
            </w:r>
          </w:p>
        </w:tc>
        <w:tc>
          <w:tcPr>
            <w:tcW w:w="1276" w:type="dxa"/>
            <w:shd w:val="clear" w:color="auto" w:fill="auto"/>
            <w:vAlign w:val="center"/>
          </w:tcPr>
          <w:p w14:paraId="124C2175"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三级指标</w:t>
            </w:r>
          </w:p>
        </w:tc>
        <w:tc>
          <w:tcPr>
            <w:tcW w:w="2891" w:type="dxa"/>
            <w:shd w:val="clear" w:color="auto" w:fill="auto"/>
            <w:vAlign w:val="center"/>
          </w:tcPr>
          <w:p w14:paraId="0DAC32C4"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绩效指标描述</w:t>
            </w:r>
          </w:p>
        </w:tc>
        <w:tc>
          <w:tcPr>
            <w:tcW w:w="1276" w:type="dxa"/>
            <w:shd w:val="clear" w:color="auto" w:fill="auto"/>
            <w:vAlign w:val="center"/>
          </w:tcPr>
          <w:p w14:paraId="22243197"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指标值</w:t>
            </w:r>
          </w:p>
        </w:tc>
        <w:tc>
          <w:tcPr>
            <w:tcW w:w="1701" w:type="dxa"/>
            <w:shd w:val="clear" w:color="auto" w:fill="auto"/>
            <w:vAlign w:val="center"/>
          </w:tcPr>
          <w:p w14:paraId="618F4405" w14:textId="77777777" w:rsidR="00FD2273" w:rsidRPr="00D0777C" w:rsidRDefault="00FD2273" w:rsidP="008F3EBF">
            <w:pPr>
              <w:spacing w:line="300" w:lineRule="exact"/>
              <w:jc w:val="center"/>
              <w:rPr>
                <w:rFonts w:ascii="方正书宋_GBK" w:eastAsia="方正书宋_GBK"/>
                <w:b/>
              </w:rPr>
            </w:pPr>
            <w:r w:rsidRPr="00D0777C">
              <w:rPr>
                <w:rFonts w:ascii="方正书宋_GBK" w:eastAsia="方正书宋_GBK" w:hint="eastAsia"/>
                <w:b/>
              </w:rPr>
              <w:t>指标值确定依据</w:t>
            </w:r>
          </w:p>
        </w:tc>
      </w:tr>
      <w:tr w:rsidR="00FD2273" w:rsidRPr="00D0777C" w14:paraId="055D6F6D" w14:textId="77777777" w:rsidTr="008F3EBF">
        <w:trPr>
          <w:cantSplit/>
          <w:trHeight w:val="369"/>
          <w:jc w:val="center"/>
        </w:trPr>
        <w:tc>
          <w:tcPr>
            <w:tcW w:w="1134" w:type="dxa"/>
            <w:vMerge w:val="restart"/>
            <w:shd w:val="clear" w:color="auto" w:fill="auto"/>
            <w:vAlign w:val="center"/>
          </w:tcPr>
          <w:p w14:paraId="1395FCFE" w14:textId="77777777" w:rsidR="00FD2273" w:rsidRPr="00D0777C" w:rsidRDefault="00FD2273" w:rsidP="008F3EBF">
            <w:pPr>
              <w:spacing w:line="300" w:lineRule="exact"/>
              <w:jc w:val="center"/>
              <w:rPr>
                <w:rFonts w:ascii="方正书宋_GBK" w:eastAsia="方正书宋_GBK"/>
              </w:rPr>
            </w:pPr>
            <w:r w:rsidRPr="00D0777C">
              <w:rPr>
                <w:rFonts w:ascii="方正书宋_GBK" w:eastAsia="方正书宋_GBK" w:hint="eastAsia"/>
              </w:rPr>
              <w:t>产出指标</w:t>
            </w:r>
          </w:p>
        </w:tc>
        <w:tc>
          <w:tcPr>
            <w:tcW w:w="1134" w:type="dxa"/>
            <w:shd w:val="clear" w:color="auto" w:fill="auto"/>
            <w:vAlign w:val="center"/>
          </w:tcPr>
          <w:p w14:paraId="7C175823"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数量指标</w:t>
            </w:r>
          </w:p>
        </w:tc>
        <w:tc>
          <w:tcPr>
            <w:tcW w:w="1276" w:type="dxa"/>
            <w:shd w:val="clear" w:color="auto" w:fill="auto"/>
            <w:vAlign w:val="center"/>
          </w:tcPr>
          <w:p w14:paraId="269D3BF0"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图书馆免费开放天数</w:t>
            </w:r>
          </w:p>
        </w:tc>
        <w:tc>
          <w:tcPr>
            <w:tcW w:w="2891" w:type="dxa"/>
            <w:shd w:val="clear" w:color="auto" w:fill="auto"/>
            <w:vAlign w:val="center"/>
          </w:tcPr>
          <w:p w14:paraId="79113E86"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全年开放天数</w:t>
            </w:r>
          </w:p>
        </w:tc>
        <w:tc>
          <w:tcPr>
            <w:tcW w:w="1276" w:type="dxa"/>
            <w:shd w:val="clear" w:color="auto" w:fill="auto"/>
            <w:vAlign w:val="center"/>
          </w:tcPr>
          <w:p w14:paraId="2598A0CE"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≥360天</w:t>
            </w:r>
          </w:p>
        </w:tc>
        <w:tc>
          <w:tcPr>
            <w:tcW w:w="1701" w:type="dxa"/>
            <w:shd w:val="clear" w:color="auto" w:fill="auto"/>
            <w:vAlign w:val="center"/>
          </w:tcPr>
          <w:p w14:paraId="6B5DB7B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0DCA191A" w14:textId="77777777" w:rsidTr="008F3EBF">
        <w:trPr>
          <w:cantSplit/>
          <w:trHeight w:val="369"/>
          <w:jc w:val="center"/>
        </w:trPr>
        <w:tc>
          <w:tcPr>
            <w:tcW w:w="1134" w:type="dxa"/>
            <w:vMerge/>
            <w:shd w:val="clear" w:color="auto" w:fill="auto"/>
            <w:vAlign w:val="center"/>
          </w:tcPr>
          <w:p w14:paraId="6C8865F6" w14:textId="77777777" w:rsidR="00FD2273" w:rsidRPr="00D0777C" w:rsidRDefault="00FD2273" w:rsidP="008F3EBF">
            <w:pPr>
              <w:spacing w:line="300" w:lineRule="exact"/>
              <w:jc w:val="center"/>
              <w:rPr>
                <w:rFonts w:ascii="方正书宋_GBK" w:eastAsia="方正书宋_GBK"/>
              </w:rPr>
            </w:pPr>
          </w:p>
        </w:tc>
        <w:tc>
          <w:tcPr>
            <w:tcW w:w="1134" w:type="dxa"/>
            <w:shd w:val="clear" w:color="auto" w:fill="auto"/>
            <w:vAlign w:val="center"/>
          </w:tcPr>
          <w:p w14:paraId="47BC8581"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数量指标</w:t>
            </w:r>
          </w:p>
        </w:tc>
        <w:tc>
          <w:tcPr>
            <w:tcW w:w="1276" w:type="dxa"/>
            <w:shd w:val="clear" w:color="auto" w:fill="auto"/>
            <w:vAlign w:val="center"/>
          </w:tcPr>
          <w:p w14:paraId="265A7883"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接待人次</w:t>
            </w:r>
          </w:p>
        </w:tc>
        <w:tc>
          <w:tcPr>
            <w:tcW w:w="2891" w:type="dxa"/>
            <w:shd w:val="clear" w:color="auto" w:fill="auto"/>
            <w:vAlign w:val="center"/>
          </w:tcPr>
          <w:p w14:paraId="77CDFA7A"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图书馆每年接待的人次</w:t>
            </w:r>
          </w:p>
        </w:tc>
        <w:tc>
          <w:tcPr>
            <w:tcW w:w="1276" w:type="dxa"/>
            <w:shd w:val="clear" w:color="auto" w:fill="auto"/>
            <w:vAlign w:val="center"/>
          </w:tcPr>
          <w:p w14:paraId="340EFFB3"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≥150000人</w:t>
            </w:r>
          </w:p>
        </w:tc>
        <w:tc>
          <w:tcPr>
            <w:tcW w:w="1701" w:type="dxa"/>
            <w:shd w:val="clear" w:color="auto" w:fill="auto"/>
            <w:vAlign w:val="center"/>
          </w:tcPr>
          <w:p w14:paraId="3E7446BA"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627CCBB4" w14:textId="77777777" w:rsidTr="008F3EBF">
        <w:trPr>
          <w:cantSplit/>
          <w:trHeight w:val="369"/>
          <w:jc w:val="center"/>
        </w:trPr>
        <w:tc>
          <w:tcPr>
            <w:tcW w:w="1134" w:type="dxa"/>
            <w:vMerge/>
            <w:shd w:val="clear" w:color="auto" w:fill="auto"/>
            <w:vAlign w:val="center"/>
          </w:tcPr>
          <w:p w14:paraId="1D31B185" w14:textId="77777777" w:rsidR="00FD2273" w:rsidRPr="00D0777C" w:rsidRDefault="00FD2273" w:rsidP="008F3EBF">
            <w:pPr>
              <w:spacing w:line="300" w:lineRule="exact"/>
              <w:jc w:val="center"/>
              <w:rPr>
                <w:rFonts w:ascii="方正书宋_GBK" w:eastAsia="方正书宋_GBK"/>
              </w:rPr>
            </w:pPr>
          </w:p>
        </w:tc>
        <w:tc>
          <w:tcPr>
            <w:tcW w:w="1134" w:type="dxa"/>
            <w:shd w:val="clear" w:color="auto" w:fill="auto"/>
            <w:vAlign w:val="center"/>
          </w:tcPr>
          <w:p w14:paraId="1674023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质量指标</w:t>
            </w:r>
          </w:p>
        </w:tc>
        <w:tc>
          <w:tcPr>
            <w:tcW w:w="1276" w:type="dxa"/>
            <w:shd w:val="clear" w:color="auto" w:fill="auto"/>
            <w:vAlign w:val="center"/>
          </w:tcPr>
          <w:p w14:paraId="7B8531EB"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维修维护质量合格率</w:t>
            </w:r>
          </w:p>
        </w:tc>
        <w:tc>
          <w:tcPr>
            <w:tcW w:w="2891" w:type="dxa"/>
            <w:shd w:val="clear" w:color="auto" w:fill="auto"/>
            <w:vAlign w:val="center"/>
          </w:tcPr>
          <w:p w14:paraId="3FD90AF1"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合格的维修维护工作占全部工作的比率</w:t>
            </w:r>
          </w:p>
        </w:tc>
        <w:tc>
          <w:tcPr>
            <w:tcW w:w="1276" w:type="dxa"/>
            <w:shd w:val="clear" w:color="auto" w:fill="auto"/>
            <w:vAlign w:val="center"/>
          </w:tcPr>
          <w:p w14:paraId="0485A216"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≥90%</w:t>
            </w:r>
          </w:p>
        </w:tc>
        <w:tc>
          <w:tcPr>
            <w:tcW w:w="1701" w:type="dxa"/>
            <w:shd w:val="clear" w:color="auto" w:fill="auto"/>
            <w:vAlign w:val="center"/>
          </w:tcPr>
          <w:p w14:paraId="15A7D400"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5C5241A6" w14:textId="77777777" w:rsidTr="008F3EBF">
        <w:trPr>
          <w:cantSplit/>
          <w:trHeight w:val="369"/>
          <w:jc w:val="center"/>
        </w:trPr>
        <w:tc>
          <w:tcPr>
            <w:tcW w:w="1134" w:type="dxa"/>
            <w:vMerge/>
            <w:shd w:val="clear" w:color="auto" w:fill="auto"/>
            <w:vAlign w:val="center"/>
          </w:tcPr>
          <w:p w14:paraId="689FB212" w14:textId="77777777" w:rsidR="00FD2273" w:rsidRPr="00D0777C" w:rsidRDefault="00FD2273" w:rsidP="008F3EBF">
            <w:pPr>
              <w:spacing w:line="300" w:lineRule="exact"/>
              <w:jc w:val="center"/>
              <w:rPr>
                <w:rFonts w:ascii="方正书宋_GBK" w:eastAsia="方正书宋_GBK"/>
              </w:rPr>
            </w:pPr>
          </w:p>
        </w:tc>
        <w:tc>
          <w:tcPr>
            <w:tcW w:w="1134" w:type="dxa"/>
            <w:shd w:val="clear" w:color="auto" w:fill="auto"/>
            <w:vAlign w:val="center"/>
          </w:tcPr>
          <w:p w14:paraId="517F5C2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时效指标</w:t>
            </w:r>
          </w:p>
        </w:tc>
        <w:tc>
          <w:tcPr>
            <w:tcW w:w="1276" w:type="dxa"/>
            <w:shd w:val="clear" w:color="auto" w:fill="auto"/>
            <w:vAlign w:val="center"/>
          </w:tcPr>
          <w:p w14:paraId="1DFEB7BB"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各项任务完成的及时率</w:t>
            </w:r>
          </w:p>
        </w:tc>
        <w:tc>
          <w:tcPr>
            <w:tcW w:w="2891" w:type="dxa"/>
            <w:shd w:val="clear" w:color="auto" w:fill="auto"/>
            <w:vAlign w:val="center"/>
          </w:tcPr>
          <w:p w14:paraId="4FDB54ED"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各项任务完成的及时率</w:t>
            </w:r>
          </w:p>
        </w:tc>
        <w:tc>
          <w:tcPr>
            <w:tcW w:w="1276" w:type="dxa"/>
            <w:shd w:val="clear" w:color="auto" w:fill="auto"/>
            <w:vAlign w:val="center"/>
          </w:tcPr>
          <w:p w14:paraId="2C55F9B1"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≥90%</w:t>
            </w:r>
          </w:p>
        </w:tc>
        <w:tc>
          <w:tcPr>
            <w:tcW w:w="1701" w:type="dxa"/>
            <w:shd w:val="clear" w:color="auto" w:fill="auto"/>
            <w:vAlign w:val="center"/>
          </w:tcPr>
          <w:p w14:paraId="7958BCDC"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48D9D9E1" w14:textId="77777777" w:rsidTr="008F3EBF">
        <w:trPr>
          <w:cantSplit/>
          <w:trHeight w:val="369"/>
          <w:jc w:val="center"/>
        </w:trPr>
        <w:tc>
          <w:tcPr>
            <w:tcW w:w="1134" w:type="dxa"/>
            <w:vMerge/>
            <w:shd w:val="clear" w:color="auto" w:fill="auto"/>
            <w:vAlign w:val="center"/>
          </w:tcPr>
          <w:p w14:paraId="5AAD75B7" w14:textId="77777777" w:rsidR="00FD2273" w:rsidRPr="00D0777C" w:rsidRDefault="00FD2273" w:rsidP="008F3EBF">
            <w:pPr>
              <w:spacing w:line="300" w:lineRule="exact"/>
              <w:jc w:val="center"/>
              <w:rPr>
                <w:rFonts w:ascii="方正书宋_GBK" w:eastAsia="方正书宋_GBK"/>
              </w:rPr>
            </w:pPr>
          </w:p>
        </w:tc>
        <w:tc>
          <w:tcPr>
            <w:tcW w:w="1134" w:type="dxa"/>
            <w:shd w:val="clear" w:color="auto" w:fill="auto"/>
            <w:vAlign w:val="center"/>
          </w:tcPr>
          <w:p w14:paraId="4B89C359"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成本指标</w:t>
            </w:r>
          </w:p>
        </w:tc>
        <w:tc>
          <w:tcPr>
            <w:tcW w:w="1276" w:type="dxa"/>
            <w:shd w:val="clear" w:color="auto" w:fill="auto"/>
            <w:vAlign w:val="center"/>
          </w:tcPr>
          <w:p w14:paraId="7F180D50"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取暖供水维修成本控制</w:t>
            </w:r>
          </w:p>
        </w:tc>
        <w:tc>
          <w:tcPr>
            <w:tcW w:w="2891" w:type="dxa"/>
            <w:shd w:val="clear" w:color="auto" w:fill="auto"/>
            <w:vAlign w:val="center"/>
          </w:tcPr>
          <w:p w14:paraId="58C3AA0D"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取暖供水维修成本控制</w:t>
            </w:r>
          </w:p>
        </w:tc>
        <w:tc>
          <w:tcPr>
            <w:tcW w:w="1276" w:type="dxa"/>
            <w:shd w:val="clear" w:color="auto" w:fill="auto"/>
            <w:vAlign w:val="center"/>
          </w:tcPr>
          <w:p w14:paraId="655F957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≤1万元</w:t>
            </w:r>
          </w:p>
        </w:tc>
        <w:tc>
          <w:tcPr>
            <w:tcW w:w="1701" w:type="dxa"/>
            <w:shd w:val="clear" w:color="auto" w:fill="auto"/>
            <w:vAlign w:val="center"/>
          </w:tcPr>
          <w:p w14:paraId="1EF57017"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6999ECCC" w14:textId="77777777" w:rsidTr="008F3EBF">
        <w:trPr>
          <w:cantSplit/>
          <w:trHeight w:val="369"/>
          <w:jc w:val="center"/>
        </w:trPr>
        <w:tc>
          <w:tcPr>
            <w:tcW w:w="1134" w:type="dxa"/>
            <w:vMerge/>
            <w:shd w:val="clear" w:color="auto" w:fill="auto"/>
            <w:vAlign w:val="center"/>
          </w:tcPr>
          <w:p w14:paraId="68885711" w14:textId="77777777" w:rsidR="00FD2273" w:rsidRPr="00D0777C" w:rsidRDefault="00FD2273" w:rsidP="008F3EBF">
            <w:pPr>
              <w:spacing w:line="300" w:lineRule="exact"/>
              <w:jc w:val="center"/>
              <w:rPr>
                <w:rFonts w:ascii="方正书宋_GBK" w:eastAsia="方正书宋_GBK"/>
              </w:rPr>
            </w:pPr>
          </w:p>
        </w:tc>
        <w:tc>
          <w:tcPr>
            <w:tcW w:w="1134" w:type="dxa"/>
            <w:shd w:val="clear" w:color="auto" w:fill="auto"/>
            <w:vAlign w:val="center"/>
          </w:tcPr>
          <w:p w14:paraId="51810835"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成本指标</w:t>
            </w:r>
          </w:p>
        </w:tc>
        <w:tc>
          <w:tcPr>
            <w:tcW w:w="1276" w:type="dxa"/>
            <w:shd w:val="clear" w:color="auto" w:fill="auto"/>
            <w:vAlign w:val="center"/>
          </w:tcPr>
          <w:p w14:paraId="5E24BBB5"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线路、电器设备成本控制</w:t>
            </w:r>
          </w:p>
        </w:tc>
        <w:tc>
          <w:tcPr>
            <w:tcW w:w="2891" w:type="dxa"/>
            <w:shd w:val="clear" w:color="auto" w:fill="auto"/>
            <w:vAlign w:val="center"/>
          </w:tcPr>
          <w:p w14:paraId="42420285"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线路、电器设备成本控制</w:t>
            </w:r>
          </w:p>
        </w:tc>
        <w:tc>
          <w:tcPr>
            <w:tcW w:w="1276" w:type="dxa"/>
            <w:shd w:val="clear" w:color="auto" w:fill="auto"/>
            <w:vAlign w:val="center"/>
          </w:tcPr>
          <w:p w14:paraId="7967742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≤1万元</w:t>
            </w:r>
          </w:p>
        </w:tc>
        <w:tc>
          <w:tcPr>
            <w:tcW w:w="1701" w:type="dxa"/>
            <w:shd w:val="clear" w:color="auto" w:fill="auto"/>
            <w:vAlign w:val="center"/>
          </w:tcPr>
          <w:p w14:paraId="10DF826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2229F23B" w14:textId="77777777" w:rsidTr="008F3EBF">
        <w:trPr>
          <w:cantSplit/>
          <w:trHeight w:val="369"/>
          <w:jc w:val="center"/>
        </w:trPr>
        <w:tc>
          <w:tcPr>
            <w:tcW w:w="1134" w:type="dxa"/>
            <w:shd w:val="clear" w:color="auto" w:fill="auto"/>
            <w:vAlign w:val="center"/>
          </w:tcPr>
          <w:p w14:paraId="511E5056" w14:textId="77777777" w:rsidR="00FD2273" w:rsidRPr="00D0777C" w:rsidRDefault="00FD2273" w:rsidP="008F3EBF">
            <w:pPr>
              <w:spacing w:line="300" w:lineRule="exact"/>
              <w:jc w:val="center"/>
              <w:rPr>
                <w:rFonts w:ascii="方正书宋_GBK" w:eastAsia="方正书宋_GBK"/>
              </w:rPr>
            </w:pPr>
            <w:r w:rsidRPr="00D0777C">
              <w:rPr>
                <w:rFonts w:ascii="方正书宋_GBK" w:eastAsia="方正书宋_GBK" w:hint="eastAsia"/>
              </w:rPr>
              <w:t>效益指标</w:t>
            </w:r>
          </w:p>
        </w:tc>
        <w:tc>
          <w:tcPr>
            <w:tcW w:w="1134" w:type="dxa"/>
            <w:shd w:val="clear" w:color="auto" w:fill="auto"/>
            <w:vAlign w:val="center"/>
          </w:tcPr>
          <w:p w14:paraId="12FCC13F"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可持续影响指标</w:t>
            </w:r>
          </w:p>
        </w:tc>
        <w:tc>
          <w:tcPr>
            <w:tcW w:w="1276" w:type="dxa"/>
            <w:shd w:val="clear" w:color="auto" w:fill="auto"/>
            <w:vAlign w:val="center"/>
          </w:tcPr>
          <w:p w14:paraId="058E44BD"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免费开放图书馆正常运转</w:t>
            </w:r>
          </w:p>
        </w:tc>
        <w:tc>
          <w:tcPr>
            <w:tcW w:w="2891" w:type="dxa"/>
            <w:shd w:val="clear" w:color="auto" w:fill="auto"/>
            <w:vAlign w:val="center"/>
          </w:tcPr>
          <w:p w14:paraId="3DEFB8A3"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免费开放图书馆正常运转</w:t>
            </w:r>
          </w:p>
        </w:tc>
        <w:tc>
          <w:tcPr>
            <w:tcW w:w="1276" w:type="dxa"/>
            <w:shd w:val="clear" w:color="auto" w:fill="auto"/>
            <w:vAlign w:val="center"/>
          </w:tcPr>
          <w:p w14:paraId="308B24F9"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≥95%</w:t>
            </w:r>
          </w:p>
        </w:tc>
        <w:tc>
          <w:tcPr>
            <w:tcW w:w="1701" w:type="dxa"/>
            <w:shd w:val="clear" w:color="auto" w:fill="auto"/>
            <w:vAlign w:val="center"/>
          </w:tcPr>
          <w:p w14:paraId="6516438A"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r w:rsidR="00FD2273" w:rsidRPr="00D0777C" w14:paraId="3CFDA22A" w14:textId="77777777" w:rsidTr="008F3EBF">
        <w:trPr>
          <w:cantSplit/>
          <w:trHeight w:val="369"/>
          <w:jc w:val="center"/>
        </w:trPr>
        <w:tc>
          <w:tcPr>
            <w:tcW w:w="1134" w:type="dxa"/>
            <w:shd w:val="clear" w:color="auto" w:fill="auto"/>
            <w:vAlign w:val="center"/>
          </w:tcPr>
          <w:p w14:paraId="3E3E86E4" w14:textId="77777777" w:rsidR="00FD2273" w:rsidRPr="00D0777C" w:rsidRDefault="00FD2273" w:rsidP="008F3EBF">
            <w:pPr>
              <w:spacing w:line="300" w:lineRule="exact"/>
              <w:jc w:val="center"/>
              <w:rPr>
                <w:rFonts w:ascii="方正书宋_GBK" w:eastAsia="方正书宋_GBK"/>
              </w:rPr>
            </w:pPr>
            <w:r w:rsidRPr="00D0777C">
              <w:rPr>
                <w:rFonts w:ascii="方正书宋_GBK" w:eastAsia="方正书宋_GBK" w:hint="eastAsia"/>
              </w:rPr>
              <w:t>满意度指标</w:t>
            </w:r>
          </w:p>
        </w:tc>
        <w:tc>
          <w:tcPr>
            <w:tcW w:w="1134" w:type="dxa"/>
            <w:shd w:val="clear" w:color="auto" w:fill="auto"/>
            <w:vAlign w:val="center"/>
          </w:tcPr>
          <w:p w14:paraId="7FC9C146"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服务对象满意度指标</w:t>
            </w:r>
          </w:p>
        </w:tc>
        <w:tc>
          <w:tcPr>
            <w:tcW w:w="1276" w:type="dxa"/>
            <w:shd w:val="clear" w:color="auto" w:fill="auto"/>
            <w:vAlign w:val="center"/>
          </w:tcPr>
          <w:p w14:paraId="7A08A292"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读者满意度</w:t>
            </w:r>
          </w:p>
        </w:tc>
        <w:tc>
          <w:tcPr>
            <w:tcW w:w="2891" w:type="dxa"/>
            <w:shd w:val="clear" w:color="auto" w:fill="auto"/>
            <w:vAlign w:val="center"/>
          </w:tcPr>
          <w:p w14:paraId="3851BCE4"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调查中满意和较满意的人数占总人数比率</w:t>
            </w:r>
          </w:p>
        </w:tc>
        <w:tc>
          <w:tcPr>
            <w:tcW w:w="1276" w:type="dxa"/>
            <w:shd w:val="clear" w:color="auto" w:fill="auto"/>
            <w:vAlign w:val="center"/>
          </w:tcPr>
          <w:p w14:paraId="32C8486D"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≥90%</w:t>
            </w:r>
          </w:p>
        </w:tc>
        <w:tc>
          <w:tcPr>
            <w:tcW w:w="1701" w:type="dxa"/>
            <w:shd w:val="clear" w:color="auto" w:fill="auto"/>
            <w:vAlign w:val="center"/>
          </w:tcPr>
          <w:p w14:paraId="488F5005" w14:textId="77777777" w:rsidR="00FD2273" w:rsidRPr="00D0777C" w:rsidRDefault="00FD2273" w:rsidP="008F3EBF">
            <w:pPr>
              <w:spacing w:line="300" w:lineRule="exact"/>
              <w:jc w:val="left"/>
              <w:rPr>
                <w:rFonts w:ascii="方正书宋_GBK" w:eastAsia="方正书宋_GBK"/>
              </w:rPr>
            </w:pPr>
            <w:r w:rsidRPr="00D0777C">
              <w:rPr>
                <w:rFonts w:ascii="方正书宋_GBK" w:eastAsia="方正书宋_GBK" w:hint="eastAsia"/>
              </w:rPr>
              <w:t>工作计划标准</w:t>
            </w:r>
          </w:p>
        </w:tc>
      </w:tr>
    </w:tbl>
    <w:p w14:paraId="6942F0A2"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48166CB7" w14:textId="77777777" w:rsidR="00FD2273" w:rsidRPr="00D1179E" w:rsidRDefault="00FD2273" w:rsidP="00D1179E">
      <w:pPr>
        <w:pStyle w:val="ab"/>
        <w:spacing w:line="300" w:lineRule="exact"/>
        <w:ind w:left="420" w:firstLineChars="0" w:firstLine="0"/>
        <w:jc w:val="left"/>
      </w:pPr>
      <w:bookmarkStart w:id="18" w:name="_Toc64903240"/>
      <w:r w:rsidRPr="00D1179E">
        <w:rPr>
          <w:rFonts w:ascii="方正仿宋_GBK" w:eastAsia="方正仿宋_GBK" w:hint="eastAsia"/>
          <w:b/>
          <w:sz w:val="28"/>
        </w:rPr>
        <w:lastRenderedPageBreak/>
        <w:t>17.“创建文明城市”经费绩效目标表</w:t>
      </w:r>
      <w:bookmarkEnd w:id="18"/>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17、\“创建文明城市\”经费绩效目标表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20402E" w14:paraId="4D0742E4" w14:textId="77777777" w:rsidTr="008F3EBF">
        <w:trPr>
          <w:trHeight w:val="369"/>
          <w:jc w:val="center"/>
        </w:trPr>
        <w:tc>
          <w:tcPr>
            <w:tcW w:w="1134" w:type="dxa"/>
            <w:tcBorders>
              <w:bottom w:val="nil"/>
            </w:tcBorders>
            <w:shd w:val="clear" w:color="auto" w:fill="auto"/>
            <w:vAlign w:val="center"/>
          </w:tcPr>
          <w:p w14:paraId="1F55779B"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绩效目标</w:t>
            </w:r>
          </w:p>
        </w:tc>
        <w:tc>
          <w:tcPr>
            <w:tcW w:w="8278" w:type="dxa"/>
            <w:tcBorders>
              <w:bottom w:val="nil"/>
            </w:tcBorders>
            <w:shd w:val="clear" w:color="auto" w:fill="auto"/>
            <w:vAlign w:val="center"/>
          </w:tcPr>
          <w:p w14:paraId="2CDA47F5"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1.通过条幅、展板、宣传栏、公益广告等宣传媒介，大力宣传文明知识、营造创城氛围，提高群众对创城工作的知晓度、参与度。</w:t>
            </w:r>
          </w:p>
        </w:tc>
      </w:tr>
    </w:tbl>
    <w:p w14:paraId="2A9E0A35"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20402E" w14:paraId="7C2418C6" w14:textId="77777777" w:rsidTr="008F3EBF">
        <w:trPr>
          <w:cantSplit/>
          <w:trHeight w:val="397"/>
          <w:tblHeader/>
          <w:jc w:val="center"/>
        </w:trPr>
        <w:tc>
          <w:tcPr>
            <w:tcW w:w="1134" w:type="dxa"/>
            <w:shd w:val="clear" w:color="auto" w:fill="auto"/>
            <w:vAlign w:val="center"/>
          </w:tcPr>
          <w:p w14:paraId="0BFA63E1"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一级指标</w:t>
            </w:r>
          </w:p>
        </w:tc>
        <w:tc>
          <w:tcPr>
            <w:tcW w:w="1134" w:type="dxa"/>
            <w:shd w:val="clear" w:color="auto" w:fill="auto"/>
            <w:vAlign w:val="center"/>
          </w:tcPr>
          <w:p w14:paraId="1FD6734D"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二级指标</w:t>
            </w:r>
          </w:p>
        </w:tc>
        <w:tc>
          <w:tcPr>
            <w:tcW w:w="1276" w:type="dxa"/>
            <w:shd w:val="clear" w:color="auto" w:fill="auto"/>
            <w:vAlign w:val="center"/>
          </w:tcPr>
          <w:p w14:paraId="01120C2C"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三级指标</w:t>
            </w:r>
          </w:p>
        </w:tc>
        <w:tc>
          <w:tcPr>
            <w:tcW w:w="2891" w:type="dxa"/>
            <w:shd w:val="clear" w:color="auto" w:fill="auto"/>
            <w:vAlign w:val="center"/>
          </w:tcPr>
          <w:p w14:paraId="2C699421"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绩效指标描述</w:t>
            </w:r>
          </w:p>
        </w:tc>
        <w:tc>
          <w:tcPr>
            <w:tcW w:w="1276" w:type="dxa"/>
            <w:shd w:val="clear" w:color="auto" w:fill="auto"/>
            <w:vAlign w:val="center"/>
          </w:tcPr>
          <w:p w14:paraId="69648CE7"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指标值</w:t>
            </w:r>
          </w:p>
        </w:tc>
        <w:tc>
          <w:tcPr>
            <w:tcW w:w="1701" w:type="dxa"/>
            <w:shd w:val="clear" w:color="auto" w:fill="auto"/>
            <w:vAlign w:val="center"/>
          </w:tcPr>
          <w:p w14:paraId="517E7A3B" w14:textId="77777777" w:rsidR="00FD2273" w:rsidRPr="0020402E" w:rsidRDefault="00FD2273" w:rsidP="008F3EBF">
            <w:pPr>
              <w:spacing w:line="300" w:lineRule="exact"/>
              <w:jc w:val="center"/>
              <w:rPr>
                <w:rFonts w:ascii="方正书宋_GBK" w:eastAsia="方正书宋_GBK"/>
                <w:b/>
              </w:rPr>
            </w:pPr>
            <w:r w:rsidRPr="0020402E">
              <w:rPr>
                <w:rFonts w:ascii="方正书宋_GBK" w:eastAsia="方正书宋_GBK" w:hint="eastAsia"/>
                <w:b/>
              </w:rPr>
              <w:t>指标值确定依据</w:t>
            </w:r>
          </w:p>
        </w:tc>
      </w:tr>
      <w:tr w:rsidR="00FD2273" w:rsidRPr="0020402E" w14:paraId="6DE5EBB9" w14:textId="77777777" w:rsidTr="008F3EBF">
        <w:trPr>
          <w:cantSplit/>
          <w:trHeight w:val="369"/>
          <w:jc w:val="center"/>
        </w:trPr>
        <w:tc>
          <w:tcPr>
            <w:tcW w:w="1134" w:type="dxa"/>
            <w:vMerge w:val="restart"/>
            <w:shd w:val="clear" w:color="auto" w:fill="auto"/>
            <w:vAlign w:val="center"/>
          </w:tcPr>
          <w:p w14:paraId="0FD760FD" w14:textId="77777777" w:rsidR="00FD2273" w:rsidRPr="0020402E" w:rsidRDefault="00FD2273" w:rsidP="008F3EBF">
            <w:pPr>
              <w:spacing w:line="300" w:lineRule="exact"/>
              <w:jc w:val="center"/>
              <w:rPr>
                <w:rFonts w:ascii="方正书宋_GBK" w:eastAsia="方正书宋_GBK"/>
              </w:rPr>
            </w:pPr>
            <w:r w:rsidRPr="0020402E">
              <w:rPr>
                <w:rFonts w:ascii="方正书宋_GBK" w:eastAsia="方正书宋_GBK" w:hint="eastAsia"/>
              </w:rPr>
              <w:t>产出指标</w:t>
            </w:r>
          </w:p>
        </w:tc>
        <w:tc>
          <w:tcPr>
            <w:tcW w:w="1134" w:type="dxa"/>
            <w:shd w:val="clear" w:color="auto" w:fill="auto"/>
            <w:vAlign w:val="center"/>
          </w:tcPr>
          <w:p w14:paraId="54B08387"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数量指标</w:t>
            </w:r>
          </w:p>
        </w:tc>
        <w:tc>
          <w:tcPr>
            <w:tcW w:w="1276" w:type="dxa"/>
            <w:shd w:val="clear" w:color="auto" w:fill="auto"/>
            <w:vAlign w:val="center"/>
          </w:tcPr>
          <w:p w14:paraId="12B2C609"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印刷展板的数量</w:t>
            </w:r>
          </w:p>
        </w:tc>
        <w:tc>
          <w:tcPr>
            <w:tcW w:w="2891" w:type="dxa"/>
            <w:shd w:val="clear" w:color="auto" w:fill="auto"/>
            <w:vAlign w:val="center"/>
          </w:tcPr>
          <w:p w14:paraId="6F6401A3"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印刷展板的数量</w:t>
            </w:r>
          </w:p>
        </w:tc>
        <w:tc>
          <w:tcPr>
            <w:tcW w:w="1276" w:type="dxa"/>
            <w:shd w:val="clear" w:color="auto" w:fill="auto"/>
            <w:vAlign w:val="center"/>
          </w:tcPr>
          <w:p w14:paraId="6A9FB729"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≥230个</w:t>
            </w:r>
          </w:p>
        </w:tc>
        <w:tc>
          <w:tcPr>
            <w:tcW w:w="1701" w:type="dxa"/>
            <w:shd w:val="clear" w:color="auto" w:fill="auto"/>
            <w:vAlign w:val="center"/>
          </w:tcPr>
          <w:p w14:paraId="0C427DEF"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6DA47B3E" w14:textId="77777777" w:rsidTr="008F3EBF">
        <w:trPr>
          <w:cantSplit/>
          <w:trHeight w:val="369"/>
          <w:jc w:val="center"/>
        </w:trPr>
        <w:tc>
          <w:tcPr>
            <w:tcW w:w="1134" w:type="dxa"/>
            <w:vMerge/>
            <w:shd w:val="clear" w:color="auto" w:fill="auto"/>
            <w:vAlign w:val="center"/>
          </w:tcPr>
          <w:p w14:paraId="2891175D"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613A07B3"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数量指标</w:t>
            </w:r>
          </w:p>
        </w:tc>
        <w:tc>
          <w:tcPr>
            <w:tcW w:w="1276" w:type="dxa"/>
            <w:shd w:val="clear" w:color="auto" w:fill="auto"/>
            <w:vAlign w:val="center"/>
          </w:tcPr>
          <w:p w14:paraId="0A4651B8"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印刷宣传栏的数量</w:t>
            </w:r>
          </w:p>
        </w:tc>
        <w:tc>
          <w:tcPr>
            <w:tcW w:w="2891" w:type="dxa"/>
            <w:shd w:val="clear" w:color="auto" w:fill="auto"/>
            <w:vAlign w:val="center"/>
          </w:tcPr>
          <w:p w14:paraId="46B9C4B4"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印刷宣传栏的数量</w:t>
            </w:r>
          </w:p>
        </w:tc>
        <w:tc>
          <w:tcPr>
            <w:tcW w:w="1276" w:type="dxa"/>
            <w:shd w:val="clear" w:color="auto" w:fill="auto"/>
            <w:vAlign w:val="center"/>
          </w:tcPr>
          <w:p w14:paraId="5FBC0475"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≥20个</w:t>
            </w:r>
          </w:p>
        </w:tc>
        <w:tc>
          <w:tcPr>
            <w:tcW w:w="1701" w:type="dxa"/>
            <w:shd w:val="clear" w:color="auto" w:fill="auto"/>
            <w:vAlign w:val="center"/>
          </w:tcPr>
          <w:p w14:paraId="4B03D8E4"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0D161240" w14:textId="77777777" w:rsidTr="008F3EBF">
        <w:trPr>
          <w:cantSplit/>
          <w:trHeight w:val="369"/>
          <w:jc w:val="center"/>
        </w:trPr>
        <w:tc>
          <w:tcPr>
            <w:tcW w:w="1134" w:type="dxa"/>
            <w:vMerge/>
            <w:shd w:val="clear" w:color="auto" w:fill="auto"/>
            <w:vAlign w:val="center"/>
          </w:tcPr>
          <w:p w14:paraId="5A18E040"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075FD24B"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数量指标</w:t>
            </w:r>
          </w:p>
        </w:tc>
        <w:tc>
          <w:tcPr>
            <w:tcW w:w="1276" w:type="dxa"/>
            <w:shd w:val="clear" w:color="auto" w:fill="auto"/>
            <w:vAlign w:val="center"/>
          </w:tcPr>
          <w:p w14:paraId="02132EF6"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公益广告数量</w:t>
            </w:r>
          </w:p>
        </w:tc>
        <w:tc>
          <w:tcPr>
            <w:tcW w:w="2891" w:type="dxa"/>
            <w:shd w:val="clear" w:color="auto" w:fill="auto"/>
            <w:vAlign w:val="center"/>
          </w:tcPr>
          <w:p w14:paraId="34FD512F"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公益广告数量</w:t>
            </w:r>
          </w:p>
        </w:tc>
        <w:tc>
          <w:tcPr>
            <w:tcW w:w="1276" w:type="dxa"/>
            <w:shd w:val="clear" w:color="auto" w:fill="auto"/>
            <w:vAlign w:val="center"/>
          </w:tcPr>
          <w:p w14:paraId="75204C4B"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≥300个</w:t>
            </w:r>
          </w:p>
        </w:tc>
        <w:tc>
          <w:tcPr>
            <w:tcW w:w="1701" w:type="dxa"/>
            <w:shd w:val="clear" w:color="auto" w:fill="auto"/>
            <w:vAlign w:val="center"/>
          </w:tcPr>
          <w:p w14:paraId="731BD061"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654E0A36" w14:textId="77777777" w:rsidTr="008F3EBF">
        <w:trPr>
          <w:cantSplit/>
          <w:trHeight w:val="369"/>
          <w:jc w:val="center"/>
        </w:trPr>
        <w:tc>
          <w:tcPr>
            <w:tcW w:w="1134" w:type="dxa"/>
            <w:vMerge/>
            <w:shd w:val="clear" w:color="auto" w:fill="auto"/>
            <w:vAlign w:val="center"/>
          </w:tcPr>
          <w:p w14:paraId="22C6E237"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42E11DF7"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质量指标</w:t>
            </w:r>
          </w:p>
        </w:tc>
        <w:tc>
          <w:tcPr>
            <w:tcW w:w="1276" w:type="dxa"/>
            <w:shd w:val="clear" w:color="auto" w:fill="auto"/>
            <w:vAlign w:val="center"/>
          </w:tcPr>
          <w:p w14:paraId="5147593B"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印刷宣传品合格率</w:t>
            </w:r>
          </w:p>
        </w:tc>
        <w:tc>
          <w:tcPr>
            <w:tcW w:w="2891" w:type="dxa"/>
            <w:shd w:val="clear" w:color="auto" w:fill="auto"/>
            <w:vAlign w:val="center"/>
          </w:tcPr>
          <w:p w14:paraId="393717BB"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印刷宣传品合格数量占总数量的比例</w:t>
            </w:r>
          </w:p>
        </w:tc>
        <w:tc>
          <w:tcPr>
            <w:tcW w:w="1276" w:type="dxa"/>
            <w:shd w:val="clear" w:color="auto" w:fill="auto"/>
            <w:vAlign w:val="center"/>
          </w:tcPr>
          <w:p w14:paraId="11963EF9"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≥95%</w:t>
            </w:r>
          </w:p>
        </w:tc>
        <w:tc>
          <w:tcPr>
            <w:tcW w:w="1701" w:type="dxa"/>
            <w:shd w:val="clear" w:color="auto" w:fill="auto"/>
            <w:vAlign w:val="center"/>
          </w:tcPr>
          <w:p w14:paraId="4BFA885C"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0716295A" w14:textId="77777777" w:rsidTr="008F3EBF">
        <w:trPr>
          <w:cantSplit/>
          <w:trHeight w:val="369"/>
          <w:jc w:val="center"/>
        </w:trPr>
        <w:tc>
          <w:tcPr>
            <w:tcW w:w="1134" w:type="dxa"/>
            <w:vMerge/>
            <w:shd w:val="clear" w:color="auto" w:fill="auto"/>
            <w:vAlign w:val="center"/>
          </w:tcPr>
          <w:p w14:paraId="7DEA9CD2"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2C8F1103"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时效指标</w:t>
            </w:r>
          </w:p>
        </w:tc>
        <w:tc>
          <w:tcPr>
            <w:tcW w:w="1276" w:type="dxa"/>
            <w:shd w:val="clear" w:color="auto" w:fill="auto"/>
            <w:vAlign w:val="center"/>
          </w:tcPr>
          <w:p w14:paraId="078C6926"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宣传展示完成时效</w:t>
            </w:r>
          </w:p>
        </w:tc>
        <w:tc>
          <w:tcPr>
            <w:tcW w:w="2891" w:type="dxa"/>
            <w:shd w:val="clear" w:color="auto" w:fill="auto"/>
            <w:vAlign w:val="center"/>
          </w:tcPr>
          <w:p w14:paraId="30AA8E1A"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宣传展示完成时效</w:t>
            </w:r>
          </w:p>
        </w:tc>
        <w:tc>
          <w:tcPr>
            <w:tcW w:w="1276" w:type="dxa"/>
            <w:shd w:val="clear" w:color="auto" w:fill="auto"/>
            <w:vAlign w:val="center"/>
          </w:tcPr>
          <w:p w14:paraId="1A1A573C"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≤7月份</w:t>
            </w:r>
          </w:p>
        </w:tc>
        <w:tc>
          <w:tcPr>
            <w:tcW w:w="1701" w:type="dxa"/>
            <w:shd w:val="clear" w:color="auto" w:fill="auto"/>
            <w:vAlign w:val="center"/>
          </w:tcPr>
          <w:p w14:paraId="7F915FD3"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1E298493" w14:textId="77777777" w:rsidTr="008F3EBF">
        <w:trPr>
          <w:cantSplit/>
          <w:trHeight w:val="369"/>
          <w:jc w:val="center"/>
        </w:trPr>
        <w:tc>
          <w:tcPr>
            <w:tcW w:w="1134" w:type="dxa"/>
            <w:vMerge/>
            <w:shd w:val="clear" w:color="auto" w:fill="auto"/>
            <w:vAlign w:val="center"/>
          </w:tcPr>
          <w:p w14:paraId="783D135F"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5A1D0DC2"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成本指标</w:t>
            </w:r>
          </w:p>
        </w:tc>
        <w:tc>
          <w:tcPr>
            <w:tcW w:w="1276" w:type="dxa"/>
            <w:shd w:val="clear" w:color="auto" w:fill="auto"/>
            <w:vAlign w:val="center"/>
          </w:tcPr>
          <w:p w14:paraId="27A5BB32"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宣传栏成本控制</w:t>
            </w:r>
          </w:p>
        </w:tc>
        <w:tc>
          <w:tcPr>
            <w:tcW w:w="2891" w:type="dxa"/>
            <w:shd w:val="clear" w:color="auto" w:fill="auto"/>
            <w:vAlign w:val="center"/>
          </w:tcPr>
          <w:p w14:paraId="1C0B4056"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宣传栏成本控制</w:t>
            </w:r>
          </w:p>
        </w:tc>
        <w:tc>
          <w:tcPr>
            <w:tcW w:w="1276" w:type="dxa"/>
            <w:shd w:val="clear" w:color="auto" w:fill="auto"/>
            <w:vAlign w:val="center"/>
          </w:tcPr>
          <w:p w14:paraId="76AFEE8B"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≤1200元</w:t>
            </w:r>
          </w:p>
        </w:tc>
        <w:tc>
          <w:tcPr>
            <w:tcW w:w="1701" w:type="dxa"/>
            <w:shd w:val="clear" w:color="auto" w:fill="auto"/>
            <w:vAlign w:val="center"/>
          </w:tcPr>
          <w:p w14:paraId="565F3964"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3EADD5BE" w14:textId="77777777" w:rsidTr="008F3EBF">
        <w:trPr>
          <w:cantSplit/>
          <w:trHeight w:val="369"/>
          <w:jc w:val="center"/>
        </w:trPr>
        <w:tc>
          <w:tcPr>
            <w:tcW w:w="1134" w:type="dxa"/>
            <w:vMerge/>
            <w:shd w:val="clear" w:color="auto" w:fill="auto"/>
            <w:vAlign w:val="center"/>
          </w:tcPr>
          <w:p w14:paraId="39CFCDAD" w14:textId="77777777" w:rsidR="00FD2273" w:rsidRPr="0020402E" w:rsidRDefault="00FD2273" w:rsidP="008F3EBF">
            <w:pPr>
              <w:spacing w:line="300" w:lineRule="exact"/>
              <w:jc w:val="center"/>
              <w:rPr>
                <w:rFonts w:ascii="方正书宋_GBK" w:eastAsia="方正书宋_GBK"/>
              </w:rPr>
            </w:pPr>
          </w:p>
        </w:tc>
        <w:tc>
          <w:tcPr>
            <w:tcW w:w="1134" w:type="dxa"/>
            <w:shd w:val="clear" w:color="auto" w:fill="auto"/>
            <w:vAlign w:val="center"/>
          </w:tcPr>
          <w:p w14:paraId="74122A41"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成本指标</w:t>
            </w:r>
          </w:p>
        </w:tc>
        <w:tc>
          <w:tcPr>
            <w:tcW w:w="1276" w:type="dxa"/>
            <w:shd w:val="clear" w:color="auto" w:fill="auto"/>
            <w:vAlign w:val="center"/>
          </w:tcPr>
          <w:p w14:paraId="77EBF998"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公益广告成本控制</w:t>
            </w:r>
          </w:p>
        </w:tc>
        <w:tc>
          <w:tcPr>
            <w:tcW w:w="2891" w:type="dxa"/>
            <w:shd w:val="clear" w:color="auto" w:fill="auto"/>
            <w:vAlign w:val="center"/>
          </w:tcPr>
          <w:p w14:paraId="32D33155"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公益广告每个成本控制</w:t>
            </w:r>
          </w:p>
        </w:tc>
        <w:tc>
          <w:tcPr>
            <w:tcW w:w="1276" w:type="dxa"/>
            <w:shd w:val="clear" w:color="auto" w:fill="auto"/>
            <w:vAlign w:val="center"/>
          </w:tcPr>
          <w:p w14:paraId="6B18601E"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≤100元</w:t>
            </w:r>
          </w:p>
        </w:tc>
        <w:tc>
          <w:tcPr>
            <w:tcW w:w="1701" w:type="dxa"/>
            <w:shd w:val="clear" w:color="auto" w:fill="auto"/>
            <w:vAlign w:val="center"/>
          </w:tcPr>
          <w:p w14:paraId="212C61BA"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5C0D489F" w14:textId="77777777" w:rsidTr="008F3EBF">
        <w:trPr>
          <w:cantSplit/>
          <w:trHeight w:val="369"/>
          <w:jc w:val="center"/>
        </w:trPr>
        <w:tc>
          <w:tcPr>
            <w:tcW w:w="1134" w:type="dxa"/>
            <w:shd w:val="clear" w:color="auto" w:fill="auto"/>
            <w:vAlign w:val="center"/>
          </w:tcPr>
          <w:p w14:paraId="2DEDA434" w14:textId="77777777" w:rsidR="00FD2273" w:rsidRPr="0020402E" w:rsidRDefault="00FD2273" w:rsidP="008F3EBF">
            <w:pPr>
              <w:spacing w:line="300" w:lineRule="exact"/>
              <w:jc w:val="center"/>
              <w:rPr>
                <w:rFonts w:ascii="方正书宋_GBK" w:eastAsia="方正书宋_GBK"/>
              </w:rPr>
            </w:pPr>
            <w:r w:rsidRPr="0020402E">
              <w:rPr>
                <w:rFonts w:ascii="方正书宋_GBK" w:eastAsia="方正书宋_GBK" w:hint="eastAsia"/>
              </w:rPr>
              <w:t>效益指标</w:t>
            </w:r>
          </w:p>
        </w:tc>
        <w:tc>
          <w:tcPr>
            <w:tcW w:w="1134" w:type="dxa"/>
            <w:shd w:val="clear" w:color="auto" w:fill="auto"/>
            <w:vAlign w:val="center"/>
          </w:tcPr>
          <w:p w14:paraId="10C131FD"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社会效益指标</w:t>
            </w:r>
          </w:p>
        </w:tc>
        <w:tc>
          <w:tcPr>
            <w:tcW w:w="1276" w:type="dxa"/>
            <w:shd w:val="clear" w:color="auto" w:fill="auto"/>
            <w:vAlign w:val="center"/>
          </w:tcPr>
          <w:p w14:paraId="5EA77B3E"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宣传影响率</w:t>
            </w:r>
          </w:p>
        </w:tc>
        <w:tc>
          <w:tcPr>
            <w:tcW w:w="2891" w:type="dxa"/>
            <w:shd w:val="clear" w:color="auto" w:fill="auto"/>
            <w:vAlign w:val="center"/>
          </w:tcPr>
          <w:p w14:paraId="5A2FEC89"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宣传影响率</w:t>
            </w:r>
          </w:p>
        </w:tc>
        <w:tc>
          <w:tcPr>
            <w:tcW w:w="1276" w:type="dxa"/>
            <w:shd w:val="clear" w:color="auto" w:fill="auto"/>
            <w:vAlign w:val="center"/>
          </w:tcPr>
          <w:p w14:paraId="7B923D00"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≥90%</w:t>
            </w:r>
          </w:p>
        </w:tc>
        <w:tc>
          <w:tcPr>
            <w:tcW w:w="1701" w:type="dxa"/>
            <w:shd w:val="clear" w:color="auto" w:fill="auto"/>
            <w:vAlign w:val="center"/>
          </w:tcPr>
          <w:p w14:paraId="343B2528"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r w:rsidR="00FD2273" w:rsidRPr="0020402E" w14:paraId="788EC1F7" w14:textId="77777777" w:rsidTr="008F3EBF">
        <w:trPr>
          <w:cantSplit/>
          <w:trHeight w:val="369"/>
          <w:jc w:val="center"/>
        </w:trPr>
        <w:tc>
          <w:tcPr>
            <w:tcW w:w="1134" w:type="dxa"/>
            <w:shd w:val="clear" w:color="auto" w:fill="auto"/>
            <w:vAlign w:val="center"/>
          </w:tcPr>
          <w:p w14:paraId="04A7D47B" w14:textId="77777777" w:rsidR="00FD2273" w:rsidRPr="0020402E" w:rsidRDefault="00FD2273" w:rsidP="008F3EBF">
            <w:pPr>
              <w:spacing w:line="300" w:lineRule="exact"/>
              <w:jc w:val="center"/>
              <w:rPr>
                <w:rFonts w:ascii="方正书宋_GBK" w:eastAsia="方正书宋_GBK"/>
              </w:rPr>
            </w:pPr>
            <w:r w:rsidRPr="0020402E">
              <w:rPr>
                <w:rFonts w:ascii="方正书宋_GBK" w:eastAsia="方正书宋_GBK" w:hint="eastAsia"/>
              </w:rPr>
              <w:t>满意度指标</w:t>
            </w:r>
          </w:p>
        </w:tc>
        <w:tc>
          <w:tcPr>
            <w:tcW w:w="1134" w:type="dxa"/>
            <w:shd w:val="clear" w:color="auto" w:fill="auto"/>
            <w:vAlign w:val="center"/>
          </w:tcPr>
          <w:p w14:paraId="358F288F"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服务对象满意度指标</w:t>
            </w:r>
          </w:p>
        </w:tc>
        <w:tc>
          <w:tcPr>
            <w:tcW w:w="1276" w:type="dxa"/>
            <w:shd w:val="clear" w:color="auto" w:fill="auto"/>
            <w:vAlign w:val="center"/>
          </w:tcPr>
          <w:p w14:paraId="5013C06D"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各文化旅游场所游客满意率</w:t>
            </w:r>
          </w:p>
        </w:tc>
        <w:tc>
          <w:tcPr>
            <w:tcW w:w="2891" w:type="dxa"/>
            <w:shd w:val="clear" w:color="auto" w:fill="auto"/>
            <w:vAlign w:val="center"/>
          </w:tcPr>
          <w:p w14:paraId="20CA0492"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调查中，满意和较满意的人数占调查总人数的比率</w:t>
            </w:r>
          </w:p>
        </w:tc>
        <w:tc>
          <w:tcPr>
            <w:tcW w:w="1276" w:type="dxa"/>
            <w:shd w:val="clear" w:color="auto" w:fill="auto"/>
            <w:vAlign w:val="center"/>
          </w:tcPr>
          <w:p w14:paraId="011E08E5"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≥90%</w:t>
            </w:r>
          </w:p>
        </w:tc>
        <w:tc>
          <w:tcPr>
            <w:tcW w:w="1701" w:type="dxa"/>
            <w:shd w:val="clear" w:color="auto" w:fill="auto"/>
            <w:vAlign w:val="center"/>
          </w:tcPr>
          <w:p w14:paraId="7847E0FA" w14:textId="77777777" w:rsidR="00FD2273" w:rsidRPr="0020402E" w:rsidRDefault="00FD2273" w:rsidP="008F3EBF">
            <w:pPr>
              <w:spacing w:line="300" w:lineRule="exact"/>
              <w:jc w:val="left"/>
              <w:rPr>
                <w:rFonts w:ascii="方正书宋_GBK" w:eastAsia="方正书宋_GBK"/>
              </w:rPr>
            </w:pPr>
            <w:r w:rsidRPr="0020402E">
              <w:rPr>
                <w:rFonts w:ascii="方正书宋_GBK" w:eastAsia="方正书宋_GBK" w:hint="eastAsia"/>
              </w:rPr>
              <w:t>计划标准</w:t>
            </w:r>
          </w:p>
        </w:tc>
      </w:tr>
    </w:tbl>
    <w:p w14:paraId="17B422BC"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74A53F77" w14:textId="77777777" w:rsidR="00FD2273" w:rsidRPr="00D1179E" w:rsidRDefault="00FD2273" w:rsidP="00D1179E">
      <w:pPr>
        <w:pStyle w:val="ab"/>
        <w:spacing w:line="300" w:lineRule="exact"/>
        <w:ind w:left="420" w:firstLineChars="0" w:firstLine="0"/>
        <w:jc w:val="left"/>
      </w:pPr>
      <w:bookmarkStart w:id="19" w:name="_Toc64903241"/>
      <w:r w:rsidRPr="00D1179E">
        <w:rPr>
          <w:rFonts w:ascii="方正仿宋_GBK" w:eastAsia="方正仿宋_GBK" w:hint="eastAsia"/>
          <w:b/>
          <w:sz w:val="28"/>
        </w:rPr>
        <w:lastRenderedPageBreak/>
        <w:t>18.戏曲进校园活动经费绩效目标表</w:t>
      </w:r>
      <w:bookmarkEnd w:id="19"/>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18、戏曲进校园活动经费绩效目标表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0903E1" w14:paraId="13699BA0" w14:textId="77777777" w:rsidTr="008F3EBF">
        <w:trPr>
          <w:trHeight w:val="369"/>
          <w:jc w:val="center"/>
        </w:trPr>
        <w:tc>
          <w:tcPr>
            <w:tcW w:w="1134" w:type="dxa"/>
            <w:tcBorders>
              <w:bottom w:val="nil"/>
            </w:tcBorders>
            <w:shd w:val="clear" w:color="auto" w:fill="auto"/>
            <w:vAlign w:val="center"/>
          </w:tcPr>
          <w:p w14:paraId="0280A8C7"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绩效目标</w:t>
            </w:r>
          </w:p>
        </w:tc>
        <w:tc>
          <w:tcPr>
            <w:tcW w:w="8278" w:type="dxa"/>
            <w:tcBorders>
              <w:bottom w:val="nil"/>
            </w:tcBorders>
            <w:shd w:val="clear" w:color="auto" w:fill="auto"/>
            <w:vAlign w:val="center"/>
          </w:tcPr>
          <w:p w14:paraId="1CD7872D"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1.我单位通过为全市13所中小学校进行“戏曲进校园”活动演出，预计参观参与人数3900人次，提高群众满意度；传承传统文化、提升全民文化自信、传播戏曲艺术、打造戏曲艺术传承基地，增强文化影响力。</w:t>
            </w:r>
          </w:p>
        </w:tc>
      </w:tr>
    </w:tbl>
    <w:p w14:paraId="5583FE2C"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0903E1" w14:paraId="3B4CEBA1" w14:textId="77777777" w:rsidTr="008F3EBF">
        <w:trPr>
          <w:cantSplit/>
          <w:trHeight w:val="397"/>
          <w:tblHeader/>
          <w:jc w:val="center"/>
        </w:trPr>
        <w:tc>
          <w:tcPr>
            <w:tcW w:w="1134" w:type="dxa"/>
            <w:shd w:val="clear" w:color="auto" w:fill="auto"/>
            <w:vAlign w:val="center"/>
          </w:tcPr>
          <w:p w14:paraId="43BACEE7"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一级指标</w:t>
            </w:r>
          </w:p>
        </w:tc>
        <w:tc>
          <w:tcPr>
            <w:tcW w:w="1134" w:type="dxa"/>
            <w:shd w:val="clear" w:color="auto" w:fill="auto"/>
            <w:vAlign w:val="center"/>
          </w:tcPr>
          <w:p w14:paraId="70A0437D"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二级指标</w:t>
            </w:r>
          </w:p>
        </w:tc>
        <w:tc>
          <w:tcPr>
            <w:tcW w:w="1276" w:type="dxa"/>
            <w:shd w:val="clear" w:color="auto" w:fill="auto"/>
            <w:vAlign w:val="center"/>
          </w:tcPr>
          <w:p w14:paraId="4F4A0EDE"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三级指标</w:t>
            </w:r>
          </w:p>
        </w:tc>
        <w:tc>
          <w:tcPr>
            <w:tcW w:w="2891" w:type="dxa"/>
            <w:shd w:val="clear" w:color="auto" w:fill="auto"/>
            <w:vAlign w:val="center"/>
          </w:tcPr>
          <w:p w14:paraId="6729293F"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绩效指标描述</w:t>
            </w:r>
          </w:p>
        </w:tc>
        <w:tc>
          <w:tcPr>
            <w:tcW w:w="1276" w:type="dxa"/>
            <w:shd w:val="clear" w:color="auto" w:fill="auto"/>
            <w:vAlign w:val="center"/>
          </w:tcPr>
          <w:p w14:paraId="3120447B"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指标值</w:t>
            </w:r>
          </w:p>
        </w:tc>
        <w:tc>
          <w:tcPr>
            <w:tcW w:w="1701" w:type="dxa"/>
            <w:shd w:val="clear" w:color="auto" w:fill="auto"/>
            <w:vAlign w:val="center"/>
          </w:tcPr>
          <w:p w14:paraId="3DF0006B" w14:textId="77777777" w:rsidR="00FD2273" w:rsidRPr="000903E1" w:rsidRDefault="00FD2273" w:rsidP="008F3EBF">
            <w:pPr>
              <w:spacing w:line="300" w:lineRule="exact"/>
              <w:jc w:val="center"/>
              <w:rPr>
                <w:rFonts w:ascii="方正书宋_GBK" w:eastAsia="方正书宋_GBK"/>
                <w:b/>
              </w:rPr>
            </w:pPr>
            <w:r w:rsidRPr="000903E1">
              <w:rPr>
                <w:rFonts w:ascii="方正书宋_GBK" w:eastAsia="方正书宋_GBK" w:hint="eastAsia"/>
                <w:b/>
              </w:rPr>
              <w:t>指标值确定依据</w:t>
            </w:r>
          </w:p>
        </w:tc>
      </w:tr>
      <w:tr w:rsidR="00FD2273" w:rsidRPr="000903E1" w14:paraId="330B25F8" w14:textId="77777777" w:rsidTr="008F3EBF">
        <w:trPr>
          <w:cantSplit/>
          <w:trHeight w:val="369"/>
          <w:jc w:val="center"/>
        </w:trPr>
        <w:tc>
          <w:tcPr>
            <w:tcW w:w="1134" w:type="dxa"/>
            <w:vMerge w:val="restart"/>
            <w:shd w:val="clear" w:color="auto" w:fill="auto"/>
            <w:vAlign w:val="center"/>
          </w:tcPr>
          <w:p w14:paraId="10F84267" w14:textId="77777777" w:rsidR="00FD2273" w:rsidRPr="000903E1" w:rsidRDefault="00FD2273" w:rsidP="008F3EBF">
            <w:pPr>
              <w:spacing w:line="300" w:lineRule="exact"/>
              <w:jc w:val="center"/>
              <w:rPr>
                <w:rFonts w:ascii="方正书宋_GBK" w:eastAsia="方正书宋_GBK"/>
              </w:rPr>
            </w:pPr>
            <w:r w:rsidRPr="000903E1">
              <w:rPr>
                <w:rFonts w:ascii="方正书宋_GBK" w:eastAsia="方正书宋_GBK" w:hint="eastAsia"/>
              </w:rPr>
              <w:t>产出指标</w:t>
            </w:r>
          </w:p>
        </w:tc>
        <w:tc>
          <w:tcPr>
            <w:tcW w:w="1134" w:type="dxa"/>
            <w:shd w:val="clear" w:color="auto" w:fill="auto"/>
            <w:vAlign w:val="center"/>
          </w:tcPr>
          <w:p w14:paraId="1F1824C3"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数量指标</w:t>
            </w:r>
          </w:p>
        </w:tc>
        <w:tc>
          <w:tcPr>
            <w:tcW w:w="1276" w:type="dxa"/>
            <w:shd w:val="clear" w:color="auto" w:fill="auto"/>
            <w:vAlign w:val="center"/>
          </w:tcPr>
          <w:p w14:paraId="7C472148"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演出场次</w:t>
            </w:r>
          </w:p>
        </w:tc>
        <w:tc>
          <w:tcPr>
            <w:tcW w:w="2891" w:type="dxa"/>
            <w:shd w:val="clear" w:color="auto" w:fill="auto"/>
            <w:vAlign w:val="center"/>
          </w:tcPr>
          <w:p w14:paraId="4FD4BC32"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举办演出的场次</w:t>
            </w:r>
          </w:p>
        </w:tc>
        <w:tc>
          <w:tcPr>
            <w:tcW w:w="1276" w:type="dxa"/>
            <w:shd w:val="clear" w:color="auto" w:fill="auto"/>
            <w:vAlign w:val="center"/>
          </w:tcPr>
          <w:p w14:paraId="2F449984"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≥13场</w:t>
            </w:r>
          </w:p>
        </w:tc>
        <w:tc>
          <w:tcPr>
            <w:tcW w:w="1701" w:type="dxa"/>
            <w:shd w:val="clear" w:color="auto" w:fill="auto"/>
            <w:vAlign w:val="center"/>
          </w:tcPr>
          <w:p w14:paraId="75C21E23"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28AEEEC3" w14:textId="77777777" w:rsidTr="008F3EBF">
        <w:trPr>
          <w:cantSplit/>
          <w:trHeight w:val="369"/>
          <w:jc w:val="center"/>
        </w:trPr>
        <w:tc>
          <w:tcPr>
            <w:tcW w:w="1134" w:type="dxa"/>
            <w:vMerge/>
            <w:shd w:val="clear" w:color="auto" w:fill="auto"/>
            <w:vAlign w:val="center"/>
          </w:tcPr>
          <w:p w14:paraId="4DBC5B4F" w14:textId="77777777" w:rsidR="00FD2273" w:rsidRPr="000903E1" w:rsidRDefault="00FD2273" w:rsidP="008F3EBF">
            <w:pPr>
              <w:spacing w:line="300" w:lineRule="exact"/>
              <w:jc w:val="center"/>
              <w:rPr>
                <w:rFonts w:ascii="方正书宋_GBK" w:eastAsia="方正书宋_GBK"/>
              </w:rPr>
            </w:pPr>
          </w:p>
        </w:tc>
        <w:tc>
          <w:tcPr>
            <w:tcW w:w="1134" w:type="dxa"/>
            <w:shd w:val="clear" w:color="auto" w:fill="auto"/>
            <w:vAlign w:val="center"/>
          </w:tcPr>
          <w:p w14:paraId="4E07B2BA"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数量指标</w:t>
            </w:r>
          </w:p>
        </w:tc>
        <w:tc>
          <w:tcPr>
            <w:tcW w:w="1276" w:type="dxa"/>
            <w:shd w:val="clear" w:color="auto" w:fill="auto"/>
            <w:vAlign w:val="center"/>
          </w:tcPr>
          <w:p w14:paraId="186058EC"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观众参与人次</w:t>
            </w:r>
          </w:p>
        </w:tc>
        <w:tc>
          <w:tcPr>
            <w:tcW w:w="2891" w:type="dxa"/>
            <w:shd w:val="clear" w:color="auto" w:fill="auto"/>
            <w:vAlign w:val="center"/>
          </w:tcPr>
          <w:p w14:paraId="434016EC"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观看演出的观众人次</w:t>
            </w:r>
          </w:p>
        </w:tc>
        <w:tc>
          <w:tcPr>
            <w:tcW w:w="1276" w:type="dxa"/>
            <w:shd w:val="clear" w:color="auto" w:fill="auto"/>
            <w:vAlign w:val="center"/>
          </w:tcPr>
          <w:p w14:paraId="0CBC36A0"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≥3900人次</w:t>
            </w:r>
          </w:p>
        </w:tc>
        <w:tc>
          <w:tcPr>
            <w:tcW w:w="1701" w:type="dxa"/>
            <w:shd w:val="clear" w:color="auto" w:fill="auto"/>
            <w:vAlign w:val="center"/>
          </w:tcPr>
          <w:p w14:paraId="2B885844"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5269F41C" w14:textId="77777777" w:rsidTr="008F3EBF">
        <w:trPr>
          <w:cantSplit/>
          <w:trHeight w:val="369"/>
          <w:jc w:val="center"/>
        </w:trPr>
        <w:tc>
          <w:tcPr>
            <w:tcW w:w="1134" w:type="dxa"/>
            <w:vMerge/>
            <w:shd w:val="clear" w:color="auto" w:fill="auto"/>
            <w:vAlign w:val="center"/>
          </w:tcPr>
          <w:p w14:paraId="5A0A824F" w14:textId="77777777" w:rsidR="00FD2273" w:rsidRPr="000903E1" w:rsidRDefault="00FD2273" w:rsidP="008F3EBF">
            <w:pPr>
              <w:spacing w:line="300" w:lineRule="exact"/>
              <w:jc w:val="center"/>
              <w:rPr>
                <w:rFonts w:ascii="方正书宋_GBK" w:eastAsia="方正书宋_GBK"/>
              </w:rPr>
            </w:pPr>
          </w:p>
        </w:tc>
        <w:tc>
          <w:tcPr>
            <w:tcW w:w="1134" w:type="dxa"/>
            <w:shd w:val="clear" w:color="auto" w:fill="auto"/>
            <w:vAlign w:val="center"/>
          </w:tcPr>
          <w:p w14:paraId="6035F7E0"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质量指标</w:t>
            </w:r>
          </w:p>
        </w:tc>
        <w:tc>
          <w:tcPr>
            <w:tcW w:w="1276" w:type="dxa"/>
            <w:shd w:val="clear" w:color="auto" w:fill="auto"/>
            <w:vAlign w:val="center"/>
          </w:tcPr>
          <w:p w14:paraId="11732ACA"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服务质量合格率</w:t>
            </w:r>
          </w:p>
        </w:tc>
        <w:tc>
          <w:tcPr>
            <w:tcW w:w="2891" w:type="dxa"/>
            <w:shd w:val="clear" w:color="auto" w:fill="auto"/>
            <w:vAlign w:val="center"/>
          </w:tcPr>
          <w:p w14:paraId="0A3D35C4"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演出合格的数量占所有购置数量的比率</w:t>
            </w:r>
          </w:p>
        </w:tc>
        <w:tc>
          <w:tcPr>
            <w:tcW w:w="1276" w:type="dxa"/>
            <w:shd w:val="clear" w:color="auto" w:fill="auto"/>
            <w:vAlign w:val="center"/>
          </w:tcPr>
          <w:p w14:paraId="69446463"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≥99%</w:t>
            </w:r>
          </w:p>
        </w:tc>
        <w:tc>
          <w:tcPr>
            <w:tcW w:w="1701" w:type="dxa"/>
            <w:shd w:val="clear" w:color="auto" w:fill="auto"/>
            <w:vAlign w:val="center"/>
          </w:tcPr>
          <w:p w14:paraId="7FCC0F0A"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7EE7EEDA" w14:textId="77777777" w:rsidTr="008F3EBF">
        <w:trPr>
          <w:cantSplit/>
          <w:trHeight w:val="369"/>
          <w:jc w:val="center"/>
        </w:trPr>
        <w:tc>
          <w:tcPr>
            <w:tcW w:w="1134" w:type="dxa"/>
            <w:vMerge/>
            <w:shd w:val="clear" w:color="auto" w:fill="auto"/>
            <w:vAlign w:val="center"/>
          </w:tcPr>
          <w:p w14:paraId="45C6AB37" w14:textId="77777777" w:rsidR="00FD2273" w:rsidRPr="000903E1" w:rsidRDefault="00FD2273" w:rsidP="008F3EBF">
            <w:pPr>
              <w:spacing w:line="300" w:lineRule="exact"/>
              <w:jc w:val="center"/>
              <w:rPr>
                <w:rFonts w:ascii="方正书宋_GBK" w:eastAsia="方正书宋_GBK"/>
              </w:rPr>
            </w:pPr>
          </w:p>
        </w:tc>
        <w:tc>
          <w:tcPr>
            <w:tcW w:w="1134" w:type="dxa"/>
            <w:shd w:val="clear" w:color="auto" w:fill="auto"/>
            <w:vAlign w:val="center"/>
          </w:tcPr>
          <w:p w14:paraId="71A33D09"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时效指标</w:t>
            </w:r>
          </w:p>
        </w:tc>
        <w:tc>
          <w:tcPr>
            <w:tcW w:w="1276" w:type="dxa"/>
            <w:shd w:val="clear" w:color="auto" w:fill="auto"/>
            <w:vAlign w:val="center"/>
          </w:tcPr>
          <w:p w14:paraId="1E697D3B"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演出完成时效性</w:t>
            </w:r>
          </w:p>
        </w:tc>
        <w:tc>
          <w:tcPr>
            <w:tcW w:w="2891" w:type="dxa"/>
            <w:shd w:val="clear" w:color="auto" w:fill="auto"/>
            <w:vAlign w:val="center"/>
          </w:tcPr>
          <w:p w14:paraId="4FF5F6C2"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演出完成时效性</w:t>
            </w:r>
          </w:p>
        </w:tc>
        <w:tc>
          <w:tcPr>
            <w:tcW w:w="1276" w:type="dxa"/>
            <w:shd w:val="clear" w:color="auto" w:fill="auto"/>
            <w:vAlign w:val="center"/>
          </w:tcPr>
          <w:p w14:paraId="2A083E67"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≤9月份</w:t>
            </w:r>
          </w:p>
        </w:tc>
        <w:tc>
          <w:tcPr>
            <w:tcW w:w="1701" w:type="dxa"/>
            <w:shd w:val="clear" w:color="auto" w:fill="auto"/>
            <w:vAlign w:val="center"/>
          </w:tcPr>
          <w:p w14:paraId="194ECBAA"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08AE6370" w14:textId="77777777" w:rsidTr="008F3EBF">
        <w:trPr>
          <w:cantSplit/>
          <w:trHeight w:val="369"/>
          <w:jc w:val="center"/>
        </w:trPr>
        <w:tc>
          <w:tcPr>
            <w:tcW w:w="1134" w:type="dxa"/>
            <w:vMerge/>
            <w:shd w:val="clear" w:color="auto" w:fill="auto"/>
            <w:vAlign w:val="center"/>
          </w:tcPr>
          <w:p w14:paraId="22C326F2" w14:textId="77777777" w:rsidR="00FD2273" w:rsidRPr="000903E1" w:rsidRDefault="00FD2273" w:rsidP="008F3EBF">
            <w:pPr>
              <w:spacing w:line="300" w:lineRule="exact"/>
              <w:jc w:val="center"/>
              <w:rPr>
                <w:rFonts w:ascii="方正书宋_GBK" w:eastAsia="方正书宋_GBK"/>
              </w:rPr>
            </w:pPr>
          </w:p>
        </w:tc>
        <w:tc>
          <w:tcPr>
            <w:tcW w:w="1134" w:type="dxa"/>
            <w:shd w:val="clear" w:color="auto" w:fill="auto"/>
            <w:vAlign w:val="center"/>
          </w:tcPr>
          <w:p w14:paraId="33B9CE3B"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成本指标</w:t>
            </w:r>
          </w:p>
        </w:tc>
        <w:tc>
          <w:tcPr>
            <w:tcW w:w="1276" w:type="dxa"/>
            <w:shd w:val="clear" w:color="auto" w:fill="auto"/>
            <w:vAlign w:val="center"/>
          </w:tcPr>
          <w:p w14:paraId="7A298FBC"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演出成本控制</w:t>
            </w:r>
          </w:p>
        </w:tc>
        <w:tc>
          <w:tcPr>
            <w:tcW w:w="2891" w:type="dxa"/>
            <w:shd w:val="clear" w:color="auto" w:fill="auto"/>
            <w:vAlign w:val="center"/>
          </w:tcPr>
          <w:p w14:paraId="277C2B7D"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演出每场成本控制</w:t>
            </w:r>
          </w:p>
        </w:tc>
        <w:tc>
          <w:tcPr>
            <w:tcW w:w="1276" w:type="dxa"/>
            <w:shd w:val="clear" w:color="auto" w:fill="auto"/>
            <w:vAlign w:val="center"/>
          </w:tcPr>
          <w:p w14:paraId="619D2E8E"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≤7693元</w:t>
            </w:r>
          </w:p>
        </w:tc>
        <w:tc>
          <w:tcPr>
            <w:tcW w:w="1701" w:type="dxa"/>
            <w:shd w:val="clear" w:color="auto" w:fill="auto"/>
            <w:vAlign w:val="center"/>
          </w:tcPr>
          <w:p w14:paraId="660FD6C0"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26AC8DB0" w14:textId="77777777" w:rsidTr="008F3EBF">
        <w:trPr>
          <w:cantSplit/>
          <w:trHeight w:val="369"/>
          <w:jc w:val="center"/>
        </w:trPr>
        <w:tc>
          <w:tcPr>
            <w:tcW w:w="1134" w:type="dxa"/>
            <w:shd w:val="clear" w:color="auto" w:fill="auto"/>
            <w:vAlign w:val="center"/>
          </w:tcPr>
          <w:p w14:paraId="25297171" w14:textId="77777777" w:rsidR="00FD2273" w:rsidRPr="000903E1" w:rsidRDefault="00FD2273" w:rsidP="008F3EBF">
            <w:pPr>
              <w:spacing w:line="300" w:lineRule="exact"/>
              <w:jc w:val="center"/>
              <w:rPr>
                <w:rFonts w:ascii="方正书宋_GBK" w:eastAsia="方正书宋_GBK"/>
              </w:rPr>
            </w:pPr>
            <w:r w:rsidRPr="000903E1">
              <w:rPr>
                <w:rFonts w:ascii="方正书宋_GBK" w:eastAsia="方正书宋_GBK" w:hint="eastAsia"/>
              </w:rPr>
              <w:t>效益指标</w:t>
            </w:r>
          </w:p>
        </w:tc>
        <w:tc>
          <w:tcPr>
            <w:tcW w:w="1134" w:type="dxa"/>
            <w:shd w:val="clear" w:color="auto" w:fill="auto"/>
            <w:vAlign w:val="center"/>
          </w:tcPr>
          <w:p w14:paraId="41F1C6E8"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社会效益指标</w:t>
            </w:r>
          </w:p>
        </w:tc>
        <w:tc>
          <w:tcPr>
            <w:tcW w:w="1276" w:type="dxa"/>
            <w:shd w:val="clear" w:color="auto" w:fill="auto"/>
            <w:vAlign w:val="center"/>
          </w:tcPr>
          <w:p w14:paraId="7368775D"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知晓率</w:t>
            </w:r>
          </w:p>
        </w:tc>
        <w:tc>
          <w:tcPr>
            <w:tcW w:w="2891" w:type="dxa"/>
            <w:shd w:val="clear" w:color="auto" w:fill="auto"/>
            <w:vAlign w:val="center"/>
          </w:tcPr>
          <w:p w14:paraId="09B816C3"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调查的学生中知晓戏曲文化人数占调查总人数的比例</w:t>
            </w:r>
          </w:p>
        </w:tc>
        <w:tc>
          <w:tcPr>
            <w:tcW w:w="1276" w:type="dxa"/>
            <w:shd w:val="clear" w:color="auto" w:fill="auto"/>
            <w:vAlign w:val="center"/>
          </w:tcPr>
          <w:p w14:paraId="764DE092"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≥90%</w:t>
            </w:r>
          </w:p>
        </w:tc>
        <w:tc>
          <w:tcPr>
            <w:tcW w:w="1701" w:type="dxa"/>
            <w:shd w:val="clear" w:color="auto" w:fill="auto"/>
            <w:vAlign w:val="center"/>
          </w:tcPr>
          <w:p w14:paraId="24AD47E9"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r w:rsidR="00FD2273" w:rsidRPr="000903E1" w14:paraId="56E7006C" w14:textId="77777777" w:rsidTr="008F3EBF">
        <w:trPr>
          <w:cantSplit/>
          <w:trHeight w:val="369"/>
          <w:jc w:val="center"/>
        </w:trPr>
        <w:tc>
          <w:tcPr>
            <w:tcW w:w="1134" w:type="dxa"/>
            <w:shd w:val="clear" w:color="auto" w:fill="auto"/>
            <w:vAlign w:val="center"/>
          </w:tcPr>
          <w:p w14:paraId="44C45CD3" w14:textId="77777777" w:rsidR="00FD2273" w:rsidRPr="000903E1" w:rsidRDefault="00FD2273" w:rsidP="008F3EBF">
            <w:pPr>
              <w:spacing w:line="300" w:lineRule="exact"/>
              <w:jc w:val="center"/>
              <w:rPr>
                <w:rFonts w:ascii="方正书宋_GBK" w:eastAsia="方正书宋_GBK"/>
              </w:rPr>
            </w:pPr>
            <w:r w:rsidRPr="000903E1">
              <w:rPr>
                <w:rFonts w:ascii="方正书宋_GBK" w:eastAsia="方正书宋_GBK" w:hint="eastAsia"/>
              </w:rPr>
              <w:t>满意度指标</w:t>
            </w:r>
          </w:p>
        </w:tc>
        <w:tc>
          <w:tcPr>
            <w:tcW w:w="1134" w:type="dxa"/>
            <w:shd w:val="clear" w:color="auto" w:fill="auto"/>
            <w:vAlign w:val="center"/>
          </w:tcPr>
          <w:p w14:paraId="3C29D3DC"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服务对象满意度指标</w:t>
            </w:r>
          </w:p>
        </w:tc>
        <w:tc>
          <w:tcPr>
            <w:tcW w:w="1276" w:type="dxa"/>
            <w:shd w:val="clear" w:color="auto" w:fill="auto"/>
            <w:vAlign w:val="center"/>
          </w:tcPr>
          <w:p w14:paraId="2BB16428"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师生满意度</w:t>
            </w:r>
          </w:p>
        </w:tc>
        <w:tc>
          <w:tcPr>
            <w:tcW w:w="2891" w:type="dxa"/>
            <w:shd w:val="clear" w:color="auto" w:fill="auto"/>
            <w:vAlign w:val="center"/>
          </w:tcPr>
          <w:p w14:paraId="4F5C2613"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调查中满意和较满意的人数占调查总人数的比例</w:t>
            </w:r>
          </w:p>
        </w:tc>
        <w:tc>
          <w:tcPr>
            <w:tcW w:w="1276" w:type="dxa"/>
            <w:shd w:val="clear" w:color="auto" w:fill="auto"/>
            <w:vAlign w:val="center"/>
          </w:tcPr>
          <w:p w14:paraId="1D2D950D"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≥90%</w:t>
            </w:r>
          </w:p>
        </w:tc>
        <w:tc>
          <w:tcPr>
            <w:tcW w:w="1701" w:type="dxa"/>
            <w:shd w:val="clear" w:color="auto" w:fill="auto"/>
            <w:vAlign w:val="center"/>
          </w:tcPr>
          <w:p w14:paraId="78BBC7A5" w14:textId="77777777" w:rsidR="00FD2273" w:rsidRPr="000903E1" w:rsidRDefault="00FD2273" w:rsidP="008F3EBF">
            <w:pPr>
              <w:spacing w:line="300" w:lineRule="exact"/>
              <w:jc w:val="left"/>
              <w:rPr>
                <w:rFonts w:ascii="方正书宋_GBK" w:eastAsia="方正书宋_GBK"/>
              </w:rPr>
            </w:pPr>
            <w:r w:rsidRPr="000903E1">
              <w:rPr>
                <w:rFonts w:ascii="方正书宋_GBK" w:eastAsia="方正书宋_GBK" w:hint="eastAsia"/>
              </w:rPr>
              <w:t>计划标准</w:t>
            </w:r>
          </w:p>
        </w:tc>
      </w:tr>
    </w:tbl>
    <w:p w14:paraId="77081642"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0C4AD8D1" w14:textId="77777777" w:rsidR="00FD2273" w:rsidRPr="00D1179E" w:rsidRDefault="00FD2273" w:rsidP="00D1179E">
      <w:pPr>
        <w:pStyle w:val="ab"/>
        <w:spacing w:line="300" w:lineRule="exact"/>
        <w:ind w:left="420" w:firstLineChars="0" w:firstLine="0"/>
        <w:jc w:val="left"/>
      </w:pPr>
      <w:bookmarkStart w:id="20" w:name="_Toc64903242"/>
      <w:r w:rsidRPr="00D1179E">
        <w:rPr>
          <w:rFonts w:ascii="方正仿宋_GBK" w:eastAsia="方正仿宋_GBK" w:hint="eastAsia"/>
          <w:b/>
          <w:sz w:val="28"/>
        </w:rPr>
        <w:lastRenderedPageBreak/>
        <w:t>19.文化馆免费开放县级配套资金绩效目标表</w:t>
      </w:r>
      <w:bookmarkEnd w:id="20"/>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19、文化馆免费开放县级配套资金绩效目标表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064F5F" w14:paraId="688B40EF" w14:textId="77777777" w:rsidTr="008F3EBF">
        <w:trPr>
          <w:trHeight w:val="369"/>
          <w:jc w:val="center"/>
        </w:trPr>
        <w:tc>
          <w:tcPr>
            <w:tcW w:w="1134" w:type="dxa"/>
            <w:tcBorders>
              <w:bottom w:val="nil"/>
            </w:tcBorders>
            <w:shd w:val="clear" w:color="auto" w:fill="auto"/>
            <w:vAlign w:val="center"/>
          </w:tcPr>
          <w:p w14:paraId="2E6C80B3"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绩效目标</w:t>
            </w:r>
          </w:p>
        </w:tc>
        <w:tc>
          <w:tcPr>
            <w:tcW w:w="8278" w:type="dxa"/>
            <w:tcBorders>
              <w:bottom w:val="nil"/>
            </w:tcBorders>
            <w:shd w:val="clear" w:color="auto" w:fill="auto"/>
            <w:vAlign w:val="center"/>
          </w:tcPr>
          <w:p w14:paraId="13922467"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1.通过举办基层活动交流辅导、非遗展览展演、馆内保卫保洁、网络通畅，提高进馆群众受益人次，保证馆内网络畅通，文化馆的办公、业务的正常运转及群众文化生活的多样性和便捷性。</w:t>
            </w:r>
          </w:p>
        </w:tc>
      </w:tr>
    </w:tbl>
    <w:p w14:paraId="4146EF89"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064F5F" w14:paraId="3526CB81" w14:textId="77777777" w:rsidTr="008F3EBF">
        <w:trPr>
          <w:cantSplit/>
          <w:trHeight w:val="397"/>
          <w:tblHeader/>
          <w:jc w:val="center"/>
        </w:trPr>
        <w:tc>
          <w:tcPr>
            <w:tcW w:w="1134" w:type="dxa"/>
            <w:shd w:val="clear" w:color="auto" w:fill="auto"/>
            <w:vAlign w:val="center"/>
          </w:tcPr>
          <w:p w14:paraId="59602506"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一级指标</w:t>
            </w:r>
          </w:p>
        </w:tc>
        <w:tc>
          <w:tcPr>
            <w:tcW w:w="1134" w:type="dxa"/>
            <w:shd w:val="clear" w:color="auto" w:fill="auto"/>
            <w:vAlign w:val="center"/>
          </w:tcPr>
          <w:p w14:paraId="5879313E"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二级指标</w:t>
            </w:r>
          </w:p>
        </w:tc>
        <w:tc>
          <w:tcPr>
            <w:tcW w:w="1276" w:type="dxa"/>
            <w:shd w:val="clear" w:color="auto" w:fill="auto"/>
            <w:vAlign w:val="center"/>
          </w:tcPr>
          <w:p w14:paraId="3C62FE1A"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三级指标</w:t>
            </w:r>
          </w:p>
        </w:tc>
        <w:tc>
          <w:tcPr>
            <w:tcW w:w="2891" w:type="dxa"/>
            <w:shd w:val="clear" w:color="auto" w:fill="auto"/>
            <w:vAlign w:val="center"/>
          </w:tcPr>
          <w:p w14:paraId="3CBAF879"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绩效指标描述</w:t>
            </w:r>
          </w:p>
        </w:tc>
        <w:tc>
          <w:tcPr>
            <w:tcW w:w="1276" w:type="dxa"/>
            <w:shd w:val="clear" w:color="auto" w:fill="auto"/>
            <w:vAlign w:val="center"/>
          </w:tcPr>
          <w:p w14:paraId="6BDB094E"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指标值</w:t>
            </w:r>
          </w:p>
        </w:tc>
        <w:tc>
          <w:tcPr>
            <w:tcW w:w="1701" w:type="dxa"/>
            <w:shd w:val="clear" w:color="auto" w:fill="auto"/>
            <w:vAlign w:val="center"/>
          </w:tcPr>
          <w:p w14:paraId="4D00DCE3" w14:textId="77777777" w:rsidR="00FD2273" w:rsidRPr="00064F5F" w:rsidRDefault="00FD2273" w:rsidP="008F3EBF">
            <w:pPr>
              <w:spacing w:line="300" w:lineRule="exact"/>
              <w:jc w:val="center"/>
              <w:rPr>
                <w:rFonts w:ascii="方正书宋_GBK" w:eastAsia="方正书宋_GBK"/>
                <w:b/>
              </w:rPr>
            </w:pPr>
            <w:r w:rsidRPr="00064F5F">
              <w:rPr>
                <w:rFonts w:ascii="方正书宋_GBK" w:eastAsia="方正书宋_GBK" w:hint="eastAsia"/>
                <w:b/>
              </w:rPr>
              <w:t>指标值确定依据</w:t>
            </w:r>
          </w:p>
        </w:tc>
      </w:tr>
      <w:tr w:rsidR="00FD2273" w:rsidRPr="00064F5F" w14:paraId="0487A694" w14:textId="77777777" w:rsidTr="008F3EBF">
        <w:trPr>
          <w:cantSplit/>
          <w:trHeight w:val="369"/>
          <w:jc w:val="center"/>
        </w:trPr>
        <w:tc>
          <w:tcPr>
            <w:tcW w:w="1134" w:type="dxa"/>
            <w:vMerge w:val="restart"/>
            <w:shd w:val="clear" w:color="auto" w:fill="auto"/>
            <w:vAlign w:val="center"/>
          </w:tcPr>
          <w:p w14:paraId="2C59E1F1" w14:textId="77777777" w:rsidR="00FD2273" w:rsidRPr="00064F5F" w:rsidRDefault="00FD2273" w:rsidP="008F3EBF">
            <w:pPr>
              <w:spacing w:line="300" w:lineRule="exact"/>
              <w:jc w:val="center"/>
              <w:rPr>
                <w:rFonts w:ascii="方正书宋_GBK" w:eastAsia="方正书宋_GBK"/>
              </w:rPr>
            </w:pPr>
            <w:r w:rsidRPr="00064F5F">
              <w:rPr>
                <w:rFonts w:ascii="方正书宋_GBK" w:eastAsia="方正书宋_GBK" w:hint="eastAsia"/>
              </w:rPr>
              <w:t>产出指标</w:t>
            </w:r>
          </w:p>
        </w:tc>
        <w:tc>
          <w:tcPr>
            <w:tcW w:w="1134" w:type="dxa"/>
            <w:shd w:val="clear" w:color="auto" w:fill="auto"/>
            <w:vAlign w:val="center"/>
          </w:tcPr>
          <w:p w14:paraId="0F3D985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数量指标</w:t>
            </w:r>
          </w:p>
        </w:tc>
        <w:tc>
          <w:tcPr>
            <w:tcW w:w="1276" w:type="dxa"/>
            <w:shd w:val="clear" w:color="auto" w:fill="auto"/>
            <w:vAlign w:val="center"/>
          </w:tcPr>
          <w:p w14:paraId="490B225E"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基层交流辅导</w:t>
            </w:r>
          </w:p>
        </w:tc>
        <w:tc>
          <w:tcPr>
            <w:tcW w:w="2891" w:type="dxa"/>
            <w:shd w:val="clear" w:color="auto" w:fill="auto"/>
            <w:vAlign w:val="center"/>
          </w:tcPr>
          <w:p w14:paraId="4B325048"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组织水平较高队伍与村街交流</w:t>
            </w:r>
          </w:p>
        </w:tc>
        <w:tc>
          <w:tcPr>
            <w:tcW w:w="1276" w:type="dxa"/>
            <w:shd w:val="clear" w:color="auto" w:fill="auto"/>
            <w:vAlign w:val="center"/>
          </w:tcPr>
          <w:p w14:paraId="643EB5B7"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≥8次</w:t>
            </w:r>
          </w:p>
        </w:tc>
        <w:tc>
          <w:tcPr>
            <w:tcW w:w="1701" w:type="dxa"/>
            <w:shd w:val="clear" w:color="auto" w:fill="auto"/>
            <w:vAlign w:val="center"/>
          </w:tcPr>
          <w:p w14:paraId="54CE2C55"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168FFF20" w14:textId="77777777" w:rsidTr="008F3EBF">
        <w:trPr>
          <w:cantSplit/>
          <w:trHeight w:val="369"/>
          <w:jc w:val="center"/>
        </w:trPr>
        <w:tc>
          <w:tcPr>
            <w:tcW w:w="1134" w:type="dxa"/>
            <w:vMerge/>
            <w:shd w:val="clear" w:color="auto" w:fill="auto"/>
            <w:vAlign w:val="center"/>
          </w:tcPr>
          <w:p w14:paraId="630E2C3E"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31C4345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数量指标</w:t>
            </w:r>
          </w:p>
        </w:tc>
        <w:tc>
          <w:tcPr>
            <w:tcW w:w="1276" w:type="dxa"/>
            <w:shd w:val="clear" w:color="auto" w:fill="auto"/>
            <w:vAlign w:val="center"/>
          </w:tcPr>
          <w:p w14:paraId="4F19DEED"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文化馆免费开放时间</w:t>
            </w:r>
          </w:p>
        </w:tc>
        <w:tc>
          <w:tcPr>
            <w:tcW w:w="2891" w:type="dxa"/>
            <w:shd w:val="clear" w:color="auto" w:fill="auto"/>
            <w:vAlign w:val="center"/>
          </w:tcPr>
          <w:p w14:paraId="2E8A0FB4"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开放天数</w:t>
            </w:r>
          </w:p>
        </w:tc>
        <w:tc>
          <w:tcPr>
            <w:tcW w:w="1276" w:type="dxa"/>
            <w:shd w:val="clear" w:color="auto" w:fill="auto"/>
            <w:vAlign w:val="center"/>
          </w:tcPr>
          <w:p w14:paraId="01892B8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≥360天</w:t>
            </w:r>
          </w:p>
        </w:tc>
        <w:tc>
          <w:tcPr>
            <w:tcW w:w="1701" w:type="dxa"/>
            <w:shd w:val="clear" w:color="auto" w:fill="auto"/>
            <w:vAlign w:val="center"/>
          </w:tcPr>
          <w:p w14:paraId="0658C526"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2167D3F7" w14:textId="77777777" w:rsidTr="008F3EBF">
        <w:trPr>
          <w:cantSplit/>
          <w:trHeight w:val="369"/>
          <w:jc w:val="center"/>
        </w:trPr>
        <w:tc>
          <w:tcPr>
            <w:tcW w:w="1134" w:type="dxa"/>
            <w:vMerge/>
            <w:shd w:val="clear" w:color="auto" w:fill="auto"/>
            <w:vAlign w:val="center"/>
          </w:tcPr>
          <w:p w14:paraId="2D3B3611"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5395F0AA"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质量指标</w:t>
            </w:r>
          </w:p>
        </w:tc>
        <w:tc>
          <w:tcPr>
            <w:tcW w:w="1276" w:type="dxa"/>
            <w:shd w:val="clear" w:color="auto" w:fill="auto"/>
            <w:vAlign w:val="center"/>
          </w:tcPr>
          <w:p w14:paraId="3A3E888B"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质量合格率</w:t>
            </w:r>
          </w:p>
        </w:tc>
        <w:tc>
          <w:tcPr>
            <w:tcW w:w="2891" w:type="dxa"/>
            <w:shd w:val="clear" w:color="auto" w:fill="auto"/>
            <w:vAlign w:val="center"/>
          </w:tcPr>
          <w:p w14:paraId="0C090DB9"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交流活动合格的数量占所有活动数量的比率</w:t>
            </w:r>
          </w:p>
        </w:tc>
        <w:tc>
          <w:tcPr>
            <w:tcW w:w="1276" w:type="dxa"/>
            <w:shd w:val="clear" w:color="auto" w:fill="auto"/>
            <w:vAlign w:val="center"/>
          </w:tcPr>
          <w:p w14:paraId="526021C9"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≥90%</w:t>
            </w:r>
          </w:p>
        </w:tc>
        <w:tc>
          <w:tcPr>
            <w:tcW w:w="1701" w:type="dxa"/>
            <w:shd w:val="clear" w:color="auto" w:fill="auto"/>
            <w:vAlign w:val="center"/>
          </w:tcPr>
          <w:p w14:paraId="4CFD02F8"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0D901A68" w14:textId="77777777" w:rsidTr="008F3EBF">
        <w:trPr>
          <w:cantSplit/>
          <w:trHeight w:val="369"/>
          <w:jc w:val="center"/>
        </w:trPr>
        <w:tc>
          <w:tcPr>
            <w:tcW w:w="1134" w:type="dxa"/>
            <w:vMerge/>
            <w:shd w:val="clear" w:color="auto" w:fill="auto"/>
            <w:vAlign w:val="center"/>
          </w:tcPr>
          <w:p w14:paraId="273B657A"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2CB0BC62"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质量指标</w:t>
            </w:r>
          </w:p>
        </w:tc>
        <w:tc>
          <w:tcPr>
            <w:tcW w:w="1276" w:type="dxa"/>
            <w:shd w:val="clear" w:color="auto" w:fill="auto"/>
            <w:vAlign w:val="center"/>
          </w:tcPr>
          <w:p w14:paraId="1337C4E2"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质量合格率</w:t>
            </w:r>
          </w:p>
        </w:tc>
        <w:tc>
          <w:tcPr>
            <w:tcW w:w="2891" w:type="dxa"/>
            <w:shd w:val="clear" w:color="auto" w:fill="auto"/>
            <w:vAlign w:val="center"/>
          </w:tcPr>
          <w:p w14:paraId="5D88DE4D"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展览牌合格数量占所购物品比率</w:t>
            </w:r>
          </w:p>
        </w:tc>
        <w:tc>
          <w:tcPr>
            <w:tcW w:w="1276" w:type="dxa"/>
            <w:shd w:val="clear" w:color="auto" w:fill="auto"/>
            <w:vAlign w:val="center"/>
          </w:tcPr>
          <w:p w14:paraId="66C525C2"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≥90%</w:t>
            </w:r>
          </w:p>
        </w:tc>
        <w:tc>
          <w:tcPr>
            <w:tcW w:w="1701" w:type="dxa"/>
            <w:shd w:val="clear" w:color="auto" w:fill="auto"/>
            <w:vAlign w:val="center"/>
          </w:tcPr>
          <w:p w14:paraId="344671F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315B6C70" w14:textId="77777777" w:rsidTr="008F3EBF">
        <w:trPr>
          <w:cantSplit/>
          <w:trHeight w:val="369"/>
          <w:jc w:val="center"/>
        </w:trPr>
        <w:tc>
          <w:tcPr>
            <w:tcW w:w="1134" w:type="dxa"/>
            <w:vMerge/>
            <w:shd w:val="clear" w:color="auto" w:fill="auto"/>
            <w:vAlign w:val="center"/>
          </w:tcPr>
          <w:p w14:paraId="6C51C84B"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187DCE26"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时效指标</w:t>
            </w:r>
          </w:p>
        </w:tc>
        <w:tc>
          <w:tcPr>
            <w:tcW w:w="1276" w:type="dxa"/>
            <w:shd w:val="clear" w:color="auto" w:fill="auto"/>
            <w:vAlign w:val="center"/>
          </w:tcPr>
          <w:p w14:paraId="2D5A46AC"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展览展演完成时效性</w:t>
            </w:r>
          </w:p>
        </w:tc>
        <w:tc>
          <w:tcPr>
            <w:tcW w:w="2891" w:type="dxa"/>
            <w:shd w:val="clear" w:color="auto" w:fill="auto"/>
            <w:vAlign w:val="center"/>
          </w:tcPr>
          <w:p w14:paraId="7B55F72B"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展览展演完成时效性</w:t>
            </w:r>
          </w:p>
        </w:tc>
        <w:tc>
          <w:tcPr>
            <w:tcW w:w="1276" w:type="dxa"/>
            <w:shd w:val="clear" w:color="auto" w:fill="auto"/>
            <w:vAlign w:val="center"/>
          </w:tcPr>
          <w:p w14:paraId="2BF81FCA"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≤9月份</w:t>
            </w:r>
          </w:p>
        </w:tc>
        <w:tc>
          <w:tcPr>
            <w:tcW w:w="1701" w:type="dxa"/>
            <w:shd w:val="clear" w:color="auto" w:fill="auto"/>
            <w:vAlign w:val="center"/>
          </w:tcPr>
          <w:p w14:paraId="68E842E6"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40326AC8" w14:textId="77777777" w:rsidTr="008F3EBF">
        <w:trPr>
          <w:cantSplit/>
          <w:trHeight w:val="369"/>
          <w:jc w:val="center"/>
        </w:trPr>
        <w:tc>
          <w:tcPr>
            <w:tcW w:w="1134" w:type="dxa"/>
            <w:vMerge/>
            <w:shd w:val="clear" w:color="auto" w:fill="auto"/>
            <w:vAlign w:val="center"/>
          </w:tcPr>
          <w:p w14:paraId="1B5BDA55"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2DD3B9F5"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时效指标</w:t>
            </w:r>
          </w:p>
        </w:tc>
        <w:tc>
          <w:tcPr>
            <w:tcW w:w="1276" w:type="dxa"/>
            <w:shd w:val="clear" w:color="auto" w:fill="auto"/>
            <w:vAlign w:val="center"/>
          </w:tcPr>
          <w:p w14:paraId="2E91C5F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基层活动交流完成时效性</w:t>
            </w:r>
          </w:p>
        </w:tc>
        <w:tc>
          <w:tcPr>
            <w:tcW w:w="2891" w:type="dxa"/>
            <w:shd w:val="clear" w:color="auto" w:fill="auto"/>
            <w:vAlign w:val="center"/>
          </w:tcPr>
          <w:p w14:paraId="296580E2"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基层活动交流完成时效性</w:t>
            </w:r>
          </w:p>
        </w:tc>
        <w:tc>
          <w:tcPr>
            <w:tcW w:w="1276" w:type="dxa"/>
            <w:shd w:val="clear" w:color="auto" w:fill="auto"/>
            <w:vAlign w:val="center"/>
          </w:tcPr>
          <w:p w14:paraId="360E2F40"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≤9月份</w:t>
            </w:r>
          </w:p>
        </w:tc>
        <w:tc>
          <w:tcPr>
            <w:tcW w:w="1701" w:type="dxa"/>
            <w:shd w:val="clear" w:color="auto" w:fill="auto"/>
            <w:vAlign w:val="center"/>
          </w:tcPr>
          <w:p w14:paraId="59377939"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49C91634" w14:textId="77777777" w:rsidTr="008F3EBF">
        <w:trPr>
          <w:cantSplit/>
          <w:trHeight w:val="369"/>
          <w:jc w:val="center"/>
        </w:trPr>
        <w:tc>
          <w:tcPr>
            <w:tcW w:w="1134" w:type="dxa"/>
            <w:vMerge/>
            <w:shd w:val="clear" w:color="auto" w:fill="auto"/>
            <w:vAlign w:val="center"/>
          </w:tcPr>
          <w:p w14:paraId="693743C9"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08305AA7"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成本指标</w:t>
            </w:r>
          </w:p>
        </w:tc>
        <w:tc>
          <w:tcPr>
            <w:tcW w:w="1276" w:type="dxa"/>
            <w:shd w:val="clear" w:color="auto" w:fill="auto"/>
            <w:vAlign w:val="center"/>
          </w:tcPr>
          <w:p w14:paraId="421269F9"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基层交流辅助每次成本控制</w:t>
            </w:r>
          </w:p>
        </w:tc>
        <w:tc>
          <w:tcPr>
            <w:tcW w:w="2891" w:type="dxa"/>
            <w:shd w:val="clear" w:color="auto" w:fill="auto"/>
            <w:vAlign w:val="center"/>
          </w:tcPr>
          <w:p w14:paraId="57783CDD"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基层交流辅助每次成本控制</w:t>
            </w:r>
          </w:p>
        </w:tc>
        <w:tc>
          <w:tcPr>
            <w:tcW w:w="1276" w:type="dxa"/>
            <w:shd w:val="clear" w:color="auto" w:fill="auto"/>
            <w:vAlign w:val="center"/>
          </w:tcPr>
          <w:p w14:paraId="3AC3C819"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≤0.2万元</w:t>
            </w:r>
          </w:p>
        </w:tc>
        <w:tc>
          <w:tcPr>
            <w:tcW w:w="1701" w:type="dxa"/>
            <w:shd w:val="clear" w:color="auto" w:fill="auto"/>
            <w:vAlign w:val="center"/>
          </w:tcPr>
          <w:p w14:paraId="03E02A72"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0A964148" w14:textId="77777777" w:rsidTr="008F3EBF">
        <w:trPr>
          <w:cantSplit/>
          <w:trHeight w:val="369"/>
          <w:jc w:val="center"/>
        </w:trPr>
        <w:tc>
          <w:tcPr>
            <w:tcW w:w="1134" w:type="dxa"/>
            <w:vMerge/>
            <w:shd w:val="clear" w:color="auto" w:fill="auto"/>
            <w:vAlign w:val="center"/>
          </w:tcPr>
          <w:p w14:paraId="4265AAF9" w14:textId="77777777" w:rsidR="00FD2273" w:rsidRPr="00064F5F" w:rsidRDefault="00FD2273" w:rsidP="008F3EBF">
            <w:pPr>
              <w:spacing w:line="300" w:lineRule="exact"/>
              <w:jc w:val="center"/>
              <w:rPr>
                <w:rFonts w:ascii="方正书宋_GBK" w:eastAsia="方正书宋_GBK"/>
              </w:rPr>
            </w:pPr>
          </w:p>
        </w:tc>
        <w:tc>
          <w:tcPr>
            <w:tcW w:w="1134" w:type="dxa"/>
            <w:shd w:val="clear" w:color="auto" w:fill="auto"/>
            <w:vAlign w:val="center"/>
          </w:tcPr>
          <w:p w14:paraId="515CE361"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成本指标</w:t>
            </w:r>
          </w:p>
        </w:tc>
        <w:tc>
          <w:tcPr>
            <w:tcW w:w="1276" w:type="dxa"/>
            <w:shd w:val="clear" w:color="auto" w:fill="auto"/>
            <w:vAlign w:val="center"/>
          </w:tcPr>
          <w:p w14:paraId="738BE0AB"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展览展演成本控制</w:t>
            </w:r>
          </w:p>
        </w:tc>
        <w:tc>
          <w:tcPr>
            <w:tcW w:w="2891" w:type="dxa"/>
            <w:shd w:val="clear" w:color="auto" w:fill="auto"/>
            <w:vAlign w:val="center"/>
          </w:tcPr>
          <w:p w14:paraId="5836F78E"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展览展演成本控制</w:t>
            </w:r>
          </w:p>
        </w:tc>
        <w:tc>
          <w:tcPr>
            <w:tcW w:w="1276" w:type="dxa"/>
            <w:shd w:val="clear" w:color="auto" w:fill="auto"/>
            <w:vAlign w:val="center"/>
          </w:tcPr>
          <w:p w14:paraId="4FC3F11B"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≤3万元</w:t>
            </w:r>
          </w:p>
        </w:tc>
        <w:tc>
          <w:tcPr>
            <w:tcW w:w="1701" w:type="dxa"/>
            <w:shd w:val="clear" w:color="auto" w:fill="auto"/>
            <w:vAlign w:val="center"/>
          </w:tcPr>
          <w:p w14:paraId="2B056F94"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24092130" w14:textId="77777777" w:rsidTr="008F3EBF">
        <w:trPr>
          <w:cantSplit/>
          <w:trHeight w:val="369"/>
          <w:jc w:val="center"/>
        </w:trPr>
        <w:tc>
          <w:tcPr>
            <w:tcW w:w="1134" w:type="dxa"/>
            <w:shd w:val="clear" w:color="auto" w:fill="auto"/>
            <w:vAlign w:val="center"/>
          </w:tcPr>
          <w:p w14:paraId="415329B1" w14:textId="77777777" w:rsidR="00FD2273" w:rsidRPr="00064F5F" w:rsidRDefault="00FD2273" w:rsidP="008F3EBF">
            <w:pPr>
              <w:spacing w:line="300" w:lineRule="exact"/>
              <w:jc w:val="center"/>
              <w:rPr>
                <w:rFonts w:ascii="方正书宋_GBK" w:eastAsia="方正书宋_GBK"/>
              </w:rPr>
            </w:pPr>
            <w:r w:rsidRPr="00064F5F">
              <w:rPr>
                <w:rFonts w:ascii="方正书宋_GBK" w:eastAsia="方正书宋_GBK" w:hint="eastAsia"/>
              </w:rPr>
              <w:t>效益指标</w:t>
            </w:r>
          </w:p>
        </w:tc>
        <w:tc>
          <w:tcPr>
            <w:tcW w:w="1134" w:type="dxa"/>
            <w:shd w:val="clear" w:color="auto" w:fill="auto"/>
            <w:vAlign w:val="center"/>
          </w:tcPr>
          <w:p w14:paraId="2E735088"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可持续影响指标</w:t>
            </w:r>
          </w:p>
        </w:tc>
        <w:tc>
          <w:tcPr>
            <w:tcW w:w="1276" w:type="dxa"/>
            <w:shd w:val="clear" w:color="auto" w:fill="auto"/>
            <w:vAlign w:val="center"/>
          </w:tcPr>
          <w:p w14:paraId="18E53418"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免费开放文化馆正常运转</w:t>
            </w:r>
          </w:p>
        </w:tc>
        <w:tc>
          <w:tcPr>
            <w:tcW w:w="2891" w:type="dxa"/>
            <w:shd w:val="clear" w:color="auto" w:fill="auto"/>
            <w:vAlign w:val="center"/>
          </w:tcPr>
          <w:p w14:paraId="2C0C4986"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免费开放文化馆正常运转</w:t>
            </w:r>
          </w:p>
        </w:tc>
        <w:tc>
          <w:tcPr>
            <w:tcW w:w="1276" w:type="dxa"/>
            <w:shd w:val="clear" w:color="auto" w:fill="auto"/>
            <w:vAlign w:val="center"/>
          </w:tcPr>
          <w:p w14:paraId="6E6D541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≥95%</w:t>
            </w:r>
          </w:p>
        </w:tc>
        <w:tc>
          <w:tcPr>
            <w:tcW w:w="1701" w:type="dxa"/>
            <w:shd w:val="clear" w:color="auto" w:fill="auto"/>
            <w:vAlign w:val="center"/>
          </w:tcPr>
          <w:p w14:paraId="73411D2C"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r w:rsidR="00FD2273" w:rsidRPr="00064F5F" w14:paraId="6305565E" w14:textId="77777777" w:rsidTr="008F3EBF">
        <w:trPr>
          <w:cantSplit/>
          <w:trHeight w:val="369"/>
          <w:jc w:val="center"/>
        </w:trPr>
        <w:tc>
          <w:tcPr>
            <w:tcW w:w="1134" w:type="dxa"/>
            <w:shd w:val="clear" w:color="auto" w:fill="auto"/>
            <w:vAlign w:val="center"/>
          </w:tcPr>
          <w:p w14:paraId="0D4B0030" w14:textId="77777777" w:rsidR="00FD2273" w:rsidRPr="00064F5F" w:rsidRDefault="00FD2273" w:rsidP="008F3EBF">
            <w:pPr>
              <w:spacing w:line="300" w:lineRule="exact"/>
              <w:jc w:val="center"/>
              <w:rPr>
                <w:rFonts w:ascii="方正书宋_GBK" w:eastAsia="方正书宋_GBK"/>
              </w:rPr>
            </w:pPr>
            <w:r w:rsidRPr="00064F5F">
              <w:rPr>
                <w:rFonts w:ascii="方正书宋_GBK" w:eastAsia="方正书宋_GBK" w:hint="eastAsia"/>
              </w:rPr>
              <w:t>满意度指标</w:t>
            </w:r>
          </w:p>
        </w:tc>
        <w:tc>
          <w:tcPr>
            <w:tcW w:w="1134" w:type="dxa"/>
            <w:shd w:val="clear" w:color="auto" w:fill="auto"/>
            <w:vAlign w:val="center"/>
          </w:tcPr>
          <w:p w14:paraId="1152EB6F"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服务对象满意度指标</w:t>
            </w:r>
          </w:p>
        </w:tc>
        <w:tc>
          <w:tcPr>
            <w:tcW w:w="1276" w:type="dxa"/>
            <w:shd w:val="clear" w:color="auto" w:fill="auto"/>
            <w:vAlign w:val="center"/>
          </w:tcPr>
          <w:p w14:paraId="351ECB6E"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受益人群满意度</w:t>
            </w:r>
          </w:p>
        </w:tc>
        <w:tc>
          <w:tcPr>
            <w:tcW w:w="2891" w:type="dxa"/>
            <w:shd w:val="clear" w:color="auto" w:fill="auto"/>
            <w:vAlign w:val="center"/>
          </w:tcPr>
          <w:p w14:paraId="796F0716"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调查受益人群满意人数占总调查人数的比率</w:t>
            </w:r>
          </w:p>
        </w:tc>
        <w:tc>
          <w:tcPr>
            <w:tcW w:w="1276" w:type="dxa"/>
            <w:shd w:val="clear" w:color="auto" w:fill="auto"/>
            <w:vAlign w:val="center"/>
          </w:tcPr>
          <w:p w14:paraId="336FC5D0"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≥90%</w:t>
            </w:r>
          </w:p>
        </w:tc>
        <w:tc>
          <w:tcPr>
            <w:tcW w:w="1701" w:type="dxa"/>
            <w:shd w:val="clear" w:color="auto" w:fill="auto"/>
            <w:vAlign w:val="center"/>
          </w:tcPr>
          <w:p w14:paraId="620488EA" w14:textId="77777777" w:rsidR="00FD2273" w:rsidRPr="00064F5F" w:rsidRDefault="00FD2273" w:rsidP="008F3EBF">
            <w:pPr>
              <w:spacing w:line="300" w:lineRule="exact"/>
              <w:jc w:val="left"/>
              <w:rPr>
                <w:rFonts w:ascii="方正书宋_GBK" w:eastAsia="方正书宋_GBK"/>
              </w:rPr>
            </w:pPr>
            <w:r w:rsidRPr="00064F5F">
              <w:rPr>
                <w:rFonts w:ascii="方正书宋_GBK" w:eastAsia="方正书宋_GBK" w:hint="eastAsia"/>
              </w:rPr>
              <w:t>计划标准</w:t>
            </w:r>
          </w:p>
        </w:tc>
      </w:tr>
    </w:tbl>
    <w:p w14:paraId="5ECF3A6D"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4F013F1D" w14:textId="77777777" w:rsidR="00FD2273" w:rsidRPr="00D1179E" w:rsidRDefault="00FD2273" w:rsidP="00D1179E">
      <w:pPr>
        <w:pStyle w:val="ab"/>
        <w:spacing w:line="300" w:lineRule="exact"/>
        <w:ind w:left="420" w:firstLineChars="0" w:firstLine="0"/>
        <w:jc w:val="left"/>
      </w:pPr>
      <w:bookmarkStart w:id="21" w:name="_Toc64903243"/>
      <w:r w:rsidRPr="00D1179E">
        <w:rPr>
          <w:rFonts w:ascii="方正仿宋_GBK" w:eastAsia="方正仿宋_GBK" w:hint="eastAsia"/>
          <w:b/>
          <w:sz w:val="28"/>
        </w:rPr>
        <w:lastRenderedPageBreak/>
        <w:t>20.图书馆图书购置经费★绩效目标表</w:t>
      </w:r>
      <w:bookmarkEnd w:id="21"/>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20、图书馆图书购置经费★绩效目标表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E2674F" w14:paraId="3A3A7683" w14:textId="77777777" w:rsidTr="008F3EBF">
        <w:trPr>
          <w:trHeight w:val="369"/>
          <w:jc w:val="center"/>
        </w:trPr>
        <w:tc>
          <w:tcPr>
            <w:tcW w:w="1134" w:type="dxa"/>
            <w:tcBorders>
              <w:bottom w:val="nil"/>
            </w:tcBorders>
            <w:shd w:val="clear" w:color="auto" w:fill="auto"/>
            <w:vAlign w:val="center"/>
          </w:tcPr>
          <w:p w14:paraId="7DDF1B5D"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绩效目标</w:t>
            </w:r>
          </w:p>
        </w:tc>
        <w:tc>
          <w:tcPr>
            <w:tcW w:w="8278" w:type="dxa"/>
            <w:tcBorders>
              <w:bottom w:val="nil"/>
            </w:tcBorders>
            <w:shd w:val="clear" w:color="auto" w:fill="auto"/>
            <w:vAlign w:val="center"/>
          </w:tcPr>
          <w:p w14:paraId="7329CB33"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1.购置图书数量1.09万册，为了提升我市公共文化服务体系建设水平；加大文化惠民服务力度，满足群众文化需求；加快城乡总分馆建设，保障群众基本文化权益。</w:t>
            </w:r>
          </w:p>
          <w:p w14:paraId="25654CA7"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2.进一步提升霸州图书馆馆藏量，丰富馆藏种类。为继续保持霸州图书馆“县级一级馆”荣誉称号，发挥公共文化设施作用，更好的服务群众，接待人次达到15万人次。</w:t>
            </w:r>
          </w:p>
        </w:tc>
      </w:tr>
    </w:tbl>
    <w:p w14:paraId="6FE1633E"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E2674F" w14:paraId="18713544" w14:textId="77777777" w:rsidTr="008F3EBF">
        <w:trPr>
          <w:cantSplit/>
          <w:trHeight w:val="397"/>
          <w:tblHeader/>
          <w:jc w:val="center"/>
        </w:trPr>
        <w:tc>
          <w:tcPr>
            <w:tcW w:w="1134" w:type="dxa"/>
            <w:shd w:val="clear" w:color="auto" w:fill="auto"/>
            <w:vAlign w:val="center"/>
          </w:tcPr>
          <w:p w14:paraId="34A931B1"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一级指标</w:t>
            </w:r>
          </w:p>
        </w:tc>
        <w:tc>
          <w:tcPr>
            <w:tcW w:w="1134" w:type="dxa"/>
            <w:shd w:val="clear" w:color="auto" w:fill="auto"/>
            <w:vAlign w:val="center"/>
          </w:tcPr>
          <w:p w14:paraId="59E429FE"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二级指标</w:t>
            </w:r>
          </w:p>
        </w:tc>
        <w:tc>
          <w:tcPr>
            <w:tcW w:w="1276" w:type="dxa"/>
            <w:shd w:val="clear" w:color="auto" w:fill="auto"/>
            <w:vAlign w:val="center"/>
          </w:tcPr>
          <w:p w14:paraId="212BD52F"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三级指标</w:t>
            </w:r>
          </w:p>
        </w:tc>
        <w:tc>
          <w:tcPr>
            <w:tcW w:w="2891" w:type="dxa"/>
            <w:shd w:val="clear" w:color="auto" w:fill="auto"/>
            <w:vAlign w:val="center"/>
          </w:tcPr>
          <w:p w14:paraId="299E32BC"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绩效指标描述</w:t>
            </w:r>
          </w:p>
        </w:tc>
        <w:tc>
          <w:tcPr>
            <w:tcW w:w="1276" w:type="dxa"/>
            <w:shd w:val="clear" w:color="auto" w:fill="auto"/>
            <w:vAlign w:val="center"/>
          </w:tcPr>
          <w:p w14:paraId="350D14CA"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指标值</w:t>
            </w:r>
          </w:p>
        </w:tc>
        <w:tc>
          <w:tcPr>
            <w:tcW w:w="1701" w:type="dxa"/>
            <w:shd w:val="clear" w:color="auto" w:fill="auto"/>
            <w:vAlign w:val="center"/>
          </w:tcPr>
          <w:p w14:paraId="51E34F97" w14:textId="77777777" w:rsidR="00FD2273" w:rsidRPr="00E2674F" w:rsidRDefault="00FD2273" w:rsidP="008F3EBF">
            <w:pPr>
              <w:spacing w:line="300" w:lineRule="exact"/>
              <w:jc w:val="center"/>
              <w:rPr>
                <w:rFonts w:ascii="方正书宋_GBK" w:eastAsia="方正书宋_GBK"/>
                <w:b/>
              </w:rPr>
            </w:pPr>
            <w:r w:rsidRPr="00E2674F">
              <w:rPr>
                <w:rFonts w:ascii="方正书宋_GBK" w:eastAsia="方正书宋_GBK" w:hint="eastAsia"/>
                <w:b/>
              </w:rPr>
              <w:t>指标值确定依据</w:t>
            </w:r>
          </w:p>
        </w:tc>
      </w:tr>
      <w:tr w:rsidR="00FD2273" w:rsidRPr="00E2674F" w14:paraId="4084F430" w14:textId="77777777" w:rsidTr="008F3EBF">
        <w:trPr>
          <w:cantSplit/>
          <w:trHeight w:val="369"/>
          <w:jc w:val="center"/>
        </w:trPr>
        <w:tc>
          <w:tcPr>
            <w:tcW w:w="1134" w:type="dxa"/>
            <w:vMerge w:val="restart"/>
            <w:shd w:val="clear" w:color="auto" w:fill="auto"/>
            <w:vAlign w:val="center"/>
          </w:tcPr>
          <w:p w14:paraId="4A152A46" w14:textId="77777777" w:rsidR="00FD2273" w:rsidRPr="00E2674F" w:rsidRDefault="00FD2273" w:rsidP="008F3EBF">
            <w:pPr>
              <w:spacing w:line="300" w:lineRule="exact"/>
              <w:jc w:val="center"/>
              <w:rPr>
                <w:rFonts w:ascii="方正书宋_GBK" w:eastAsia="方正书宋_GBK"/>
              </w:rPr>
            </w:pPr>
            <w:r w:rsidRPr="00E2674F">
              <w:rPr>
                <w:rFonts w:ascii="方正书宋_GBK" w:eastAsia="方正书宋_GBK" w:hint="eastAsia"/>
              </w:rPr>
              <w:t>产出指标</w:t>
            </w:r>
          </w:p>
        </w:tc>
        <w:tc>
          <w:tcPr>
            <w:tcW w:w="1134" w:type="dxa"/>
            <w:shd w:val="clear" w:color="auto" w:fill="auto"/>
            <w:vAlign w:val="center"/>
          </w:tcPr>
          <w:p w14:paraId="29039E97"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数量指标</w:t>
            </w:r>
          </w:p>
        </w:tc>
        <w:tc>
          <w:tcPr>
            <w:tcW w:w="1276" w:type="dxa"/>
            <w:shd w:val="clear" w:color="auto" w:fill="auto"/>
            <w:vAlign w:val="center"/>
          </w:tcPr>
          <w:p w14:paraId="0AE7D48F"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新增图书数量</w:t>
            </w:r>
          </w:p>
        </w:tc>
        <w:tc>
          <w:tcPr>
            <w:tcW w:w="2891" w:type="dxa"/>
            <w:shd w:val="clear" w:color="auto" w:fill="auto"/>
            <w:vAlign w:val="center"/>
          </w:tcPr>
          <w:p w14:paraId="7AD23349"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购置新图书册数</w:t>
            </w:r>
          </w:p>
        </w:tc>
        <w:tc>
          <w:tcPr>
            <w:tcW w:w="1276" w:type="dxa"/>
            <w:shd w:val="clear" w:color="auto" w:fill="auto"/>
            <w:vAlign w:val="center"/>
          </w:tcPr>
          <w:p w14:paraId="6D066057"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≥10900册</w:t>
            </w:r>
          </w:p>
        </w:tc>
        <w:tc>
          <w:tcPr>
            <w:tcW w:w="1701" w:type="dxa"/>
            <w:shd w:val="clear" w:color="auto" w:fill="auto"/>
            <w:vAlign w:val="center"/>
          </w:tcPr>
          <w:p w14:paraId="28AAEE4E"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11A0C025" w14:textId="77777777" w:rsidTr="008F3EBF">
        <w:trPr>
          <w:cantSplit/>
          <w:trHeight w:val="369"/>
          <w:jc w:val="center"/>
        </w:trPr>
        <w:tc>
          <w:tcPr>
            <w:tcW w:w="1134" w:type="dxa"/>
            <w:vMerge/>
            <w:shd w:val="clear" w:color="auto" w:fill="auto"/>
            <w:vAlign w:val="center"/>
          </w:tcPr>
          <w:p w14:paraId="4798A4B6" w14:textId="77777777" w:rsidR="00FD2273" w:rsidRPr="00E2674F" w:rsidRDefault="00FD2273" w:rsidP="008F3EBF">
            <w:pPr>
              <w:spacing w:line="300" w:lineRule="exact"/>
              <w:jc w:val="center"/>
              <w:rPr>
                <w:rFonts w:ascii="方正书宋_GBK" w:eastAsia="方正书宋_GBK"/>
              </w:rPr>
            </w:pPr>
          </w:p>
        </w:tc>
        <w:tc>
          <w:tcPr>
            <w:tcW w:w="1134" w:type="dxa"/>
            <w:shd w:val="clear" w:color="auto" w:fill="auto"/>
            <w:vAlign w:val="center"/>
          </w:tcPr>
          <w:p w14:paraId="45F3BAB3"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数量指标</w:t>
            </w:r>
          </w:p>
        </w:tc>
        <w:tc>
          <w:tcPr>
            <w:tcW w:w="1276" w:type="dxa"/>
            <w:shd w:val="clear" w:color="auto" w:fill="auto"/>
            <w:vAlign w:val="center"/>
          </w:tcPr>
          <w:p w14:paraId="324E440A"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接待人次</w:t>
            </w:r>
          </w:p>
        </w:tc>
        <w:tc>
          <w:tcPr>
            <w:tcW w:w="2891" w:type="dxa"/>
            <w:shd w:val="clear" w:color="auto" w:fill="auto"/>
            <w:vAlign w:val="center"/>
          </w:tcPr>
          <w:p w14:paraId="7F94F365"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图书馆每年接待的人次</w:t>
            </w:r>
          </w:p>
        </w:tc>
        <w:tc>
          <w:tcPr>
            <w:tcW w:w="1276" w:type="dxa"/>
            <w:shd w:val="clear" w:color="auto" w:fill="auto"/>
            <w:vAlign w:val="center"/>
          </w:tcPr>
          <w:p w14:paraId="104A59A3"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≥150000人</w:t>
            </w:r>
          </w:p>
        </w:tc>
        <w:tc>
          <w:tcPr>
            <w:tcW w:w="1701" w:type="dxa"/>
            <w:shd w:val="clear" w:color="auto" w:fill="auto"/>
            <w:vAlign w:val="center"/>
          </w:tcPr>
          <w:p w14:paraId="0F5D8415"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15A689DF" w14:textId="77777777" w:rsidTr="008F3EBF">
        <w:trPr>
          <w:cantSplit/>
          <w:trHeight w:val="369"/>
          <w:jc w:val="center"/>
        </w:trPr>
        <w:tc>
          <w:tcPr>
            <w:tcW w:w="1134" w:type="dxa"/>
            <w:vMerge/>
            <w:shd w:val="clear" w:color="auto" w:fill="auto"/>
            <w:vAlign w:val="center"/>
          </w:tcPr>
          <w:p w14:paraId="5EF80CDA" w14:textId="77777777" w:rsidR="00FD2273" w:rsidRPr="00E2674F" w:rsidRDefault="00FD2273" w:rsidP="008F3EBF">
            <w:pPr>
              <w:spacing w:line="300" w:lineRule="exact"/>
              <w:jc w:val="center"/>
              <w:rPr>
                <w:rFonts w:ascii="方正书宋_GBK" w:eastAsia="方正书宋_GBK"/>
              </w:rPr>
            </w:pPr>
          </w:p>
        </w:tc>
        <w:tc>
          <w:tcPr>
            <w:tcW w:w="1134" w:type="dxa"/>
            <w:shd w:val="clear" w:color="auto" w:fill="auto"/>
            <w:vAlign w:val="center"/>
          </w:tcPr>
          <w:p w14:paraId="6D11F6FC"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质量指标</w:t>
            </w:r>
          </w:p>
        </w:tc>
        <w:tc>
          <w:tcPr>
            <w:tcW w:w="1276" w:type="dxa"/>
            <w:shd w:val="clear" w:color="auto" w:fill="auto"/>
            <w:vAlign w:val="center"/>
          </w:tcPr>
          <w:p w14:paraId="653D220C"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图书质量合格率</w:t>
            </w:r>
          </w:p>
        </w:tc>
        <w:tc>
          <w:tcPr>
            <w:tcW w:w="2891" w:type="dxa"/>
            <w:shd w:val="clear" w:color="auto" w:fill="auto"/>
            <w:vAlign w:val="center"/>
          </w:tcPr>
          <w:p w14:paraId="755013FA"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合格的图书占全部图书的比率</w:t>
            </w:r>
          </w:p>
        </w:tc>
        <w:tc>
          <w:tcPr>
            <w:tcW w:w="1276" w:type="dxa"/>
            <w:shd w:val="clear" w:color="auto" w:fill="auto"/>
            <w:vAlign w:val="center"/>
          </w:tcPr>
          <w:p w14:paraId="1C1B540F"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≥90%</w:t>
            </w:r>
          </w:p>
        </w:tc>
        <w:tc>
          <w:tcPr>
            <w:tcW w:w="1701" w:type="dxa"/>
            <w:shd w:val="clear" w:color="auto" w:fill="auto"/>
            <w:vAlign w:val="center"/>
          </w:tcPr>
          <w:p w14:paraId="5F748F33"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1EE5AE2D" w14:textId="77777777" w:rsidTr="008F3EBF">
        <w:trPr>
          <w:cantSplit/>
          <w:trHeight w:val="369"/>
          <w:jc w:val="center"/>
        </w:trPr>
        <w:tc>
          <w:tcPr>
            <w:tcW w:w="1134" w:type="dxa"/>
            <w:vMerge/>
            <w:shd w:val="clear" w:color="auto" w:fill="auto"/>
            <w:vAlign w:val="center"/>
          </w:tcPr>
          <w:p w14:paraId="3103EA88" w14:textId="77777777" w:rsidR="00FD2273" w:rsidRPr="00E2674F" w:rsidRDefault="00FD2273" w:rsidP="008F3EBF">
            <w:pPr>
              <w:spacing w:line="300" w:lineRule="exact"/>
              <w:jc w:val="center"/>
              <w:rPr>
                <w:rFonts w:ascii="方正书宋_GBK" w:eastAsia="方正书宋_GBK"/>
              </w:rPr>
            </w:pPr>
          </w:p>
        </w:tc>
        <w:tc>
          <w:tcPr>
            <w:tcW w:w="1134" w:type="dxa"/>
            <w:shd w:val="clear" w:color="auto" w:fill="auto"/>
            <w:vAlign w:val="center"/>
          </w:tcPr>
          <w:p w14:paraId="7E4937EC"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时效指标</w:t>
            </w:r>
          </w:p>
        </w:tc>
        <w:tc>
          <w:tcPr>
            <w:tcW w:w="1276" w:type="dxa"/>
            <w:shd w:val="clear" w:color="auto" w:fill="auto"/>
            <w:vAlign w:val="center"/>
          </w:tcPr>
          <w:p w14:paraId="59F354BD"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按时完成率</w:t>
            </w:r>
          </w:p>
        </w:tc>
        <w:tc>
          <w:tcPr>
            <w:tcW w:w="2891" w:type="dxa"/>
            <w:shd w:val="clear" w:color="auto" w:fill="auto"/>
            <w:vAlign w:val="center"/>
          </w:tcPr>
          <w:p w14:paraId="6706C82D"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实际完成时间与预期完成时间的比率</w:t>
            </w:r>
          </w:p>
        </w:tc>
        <w:tc>
          <w:tcPr>
            <w:tcW w:w="1276" w:type="dxa"/>
            <w:shd w:val="clear" w:color="auto" w:fill="auto"/>
            <w:vAlign w:val="center"/>
          </w:tcPr>
          <w:p w14:paraId="0A3A474F"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≥90%</w:t>
            </w:r>
          </w:p>
        </w:tc>
        <w:tc>
          <w:tcPr>
            <w:tcW w:w="1701" w:type="dxa"/>
            <w:shd w:val="clear" w:color="auto" w:fill="auto"/>
            <w:vAlign w:val="center"/>
          </w:tcPr>
          <w:p w14:paraId="78CE56D2"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37DB0C38" w14:textId="77777777" w:rsidTr="008F3EBF">
        <w:trPr>
          <w:cantSplit/>
          <w:trHeight w:val="369"/>
          <w:jc w:val="center"/>
        </w:trPr>
        <w:tc>
          <w:tcPr>
            <w:tcW w:w="1134" w:type="dxa"/>
            <w:vMerge/>
            <w:shd w:val="clear" w:color="auto" w:fill="auto"/>
            <w:vAlign w:val="center"/>
          </w:tcPr>
          <w:p w14:paraId="6C57BFCC" w14:textId="77777777" w:rsidR="00FD2273" w:rsidRPr="00E2674F" w:rsidRDefault="00FD2273" w:rsidP="008F3EBF">
            <w:pPr>
              <w:spacing w:line="300" w:lineRule="exact"/>
              <w:jc w:val="center"/>
              <w:rPr>
                <w:rFonts w:ascii="方正书宋_GBK" w:eastAsia="方正书宋_GBK"/>
              </w:rPr>
            </w:pPr>
          </w:p>
        </w:tc>
        <w:tc>
          <w:tcPr>
            <w:tcW w:w="1134" w:type="dxa"/>
            <w:shd w:val="clear" w:color="auto" w:fill="auto"/>
            <w:vAlign w:val="center"/>
          </w:tcPr>
          <w:p w14:paraId="7D65F1F0"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成本指标</w:t>
            </w:r>
          </w:p>
        </w:tc>
        <w:tc>
          <w:tcPr>
            <w:tcW w:w="1276" w:type="dxa"/>
            <w:shd w:val="clear" w:color="auto" w:fill="auto"/>
            <w:vAlign w:val="center"/>
          </w:tcPr>
          <w:p w14:paraId="4AFF75B4"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购置图书总成本控制</w:t>
            </w:r>
          </w:p>
        </w:tc>
        <w:tc>
          <w:tcPr>
            <w:tcW w:w="2891" w:type="dxa"/>
            <w:shd w:val="clear" w:color="auto" w:fill="auto"/>
            <w:vAlign w:val="center"/>
          </w:tcPr>
          <w:p w14:paraId="45535B6C"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购置图书总成本控制</w:t>
            </w:r>
          </w:p>
        </w:tc>
        <w:tc>
          <w:tcPr>
            <w:tcW w:w="1276" w:type="dxa"/>
            <w:shd w:val="clear" w:color="auto" w:fill="auto"/>
            <w:vAlign w:val="center"/>
          </w:tcPr>
          <w:p w14:paraId="29E720B1"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≤20万元</w:t>
            </w:r>
          </w:p>
        </w:tc>
        <w:tc>
          <w:tcPr>
            <w:tcW w:w="1701" w:type="dxa"/>
            <w:shd w:val="clear" w:color="auto" w:fill="auto"/>
            <w:vAlign w:val="center"/>
          </w:tcPr>
          <w:p w14:paraId="22DDF3B4"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4811187F" w14:textId="77777777" w:rsidTr="008F3EBF">
        <w:trPr>
          <w:cantSplit/>
          <w:trHeight w:val="369"/>
          <w:jc w:val="center"/>
        </w:trPr>
        <w:tc>
          <w:tcPr>
            <w:tcW w:w="1134" w:type="dxa"/>
            <w:shd w:val="clear" w:color="auto" w:fill="auto"/>
            <w:vAlign w:val="center"/>
          </w:tcPr>
          <w:p w14:paraId="6970934A" w14:textId="77777777" w:rsidR="00FD2273" w:rsidRPr="00E2674F" w:rsidRDefault="00FD2273" w:rsidP="008F3EBF">
            <w:pPr>
              <w:spacing w:line="300" w:lineRule="exact"/>
              <w:jc w:val="center"/>
              <w:rPr>
                <w:rFonts w:ascii="方正书宋_GBK" w:eastAsia="方正书宋_GBK"/>
              </w:rPr>
            </w:pPr>
            <w:r w:rsidRPr="00E2674F">
              <w:rPr>
                <w:rFonts w:ascii="方正书宋_GBK" w:eastAsia="方正书宋_GBK" w:hint="eastAsia"/>
              </w:rPr>
              <w:t>效益指标</w:t>
            </w:r>
          </w:p>
        </w:tc>
        <w:tc>
          <w:tcPr>
            <w:tcW w:w="1134" w:type="dxa"/>
            <w:shd w:val="clear" w:color="auto" w:fill="auto"/>
            <w:vAlign w:val="center"/>
          </w:tcPr>
          <w:p w14:paraId="1ECF5AA5"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社会效益指标</w:t>
            </w:r>
          </w:p>
        </w:tc>
        <w:tc>
          <w:tcPr>
            <w:tcW w:w="1276" w:type="dxa"/>
            <w:shd w:val="clear" w:color="auto" w:fill="auto"/>
            <w:vAlign w:val="center"/>
          </w:tcPr>
          <w:p w14:paraId="13D540D7"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接待人次增长率</w:t>
            </w:r>
          </w:p>
        </w:tc>
        <w:tc>
          <w:tcPr>
            <w:tcW w:w="2891" w:type="dxa"/>
            <w:shd w:val="clear" w:color="auto" w:fill="auto"/>
            <w:vAlign w:val="center"/>
          </w:tcPr>
          <w:p w14:paraId="772523DC"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图书馆接待的人次比上年接待人次增长的比率</w:t>
            </w:r>
          </w:p>
        </w:tc>
        <w:tc>
          <w:tcPr>
            <w:tcW w:w="1276" w:type="dxa"/>
            <w:shd w:val="clear" w:color="auto" w:fill="auto"/>
            <w:vAlign w:val="center"/>
          </w:tcPr>
          <w:p w14:paraId="66DDB21F"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≥30%</w:t>
            </w:r>
          </w:p>
        </w:tc>
        <w:tc>
          <w:tcPr>
            <w:tcW w:w="1701" w:type="dxa"/>
            <w:shd w:val="clear" w:color="auto" w:fill="auto"/>
            <w:vAlign w:val="center"/>
          </w:tcPr>
          <w:p w14:paraId="62072B32"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r w:rsidR="00FD2273" w:rsidRPr="00E2674F" w14:paraId="396CB01E" w14:textId="77777777" w:rsidTr="008F3EBF">
        <w:trPr>
          <w:cantSplit/>
          <w:trHeight w:val="369"/>
          <w:jc w:val="center"/>
        </w:trPr>
        <w:tc>
          <w:tcPr>
            <w:tcW w:w="1134" w:type="dxa"/>
            <w:shd w:val="clear" w:color="auto" w:fill="auto"/>
            <w:vAlign w:val="center"/>
          </w:tcPr>
          <w:p w14:paraId="52E5993A" w14:textId="77777777" w:rsidR="00FD2273" w:rsidRPr="00E2674F" w:rsidRDefault="00FD2273" w:rsidP="008F3EBF">
            <w:pPr>
              <w:spacing w:line="300" w:lineRule="exact"/>
              <w:jc w:val="center"/>
              <w:rPr>
                <w:rFonts w:ascii="方正书宋_GBK" w:eastAsia="方正书宋_GBK"/>
              </w:rPr>
            </w:pPr>
            <w:r w:rsidRPr="00E2674F">
              <w:rPr>
                <w:rFonts w:ascii="方正书宋_GBK" w:eastAsia="方正书宋_GBK" w:hint="eastAsia"/>
              </w:rPr>
              <w:t>满意度指标</w:t>
            </w:r>
          </w:p>
        </w:tc>
        <w:tc>
          <w:tcPr>
            <w:tcW w:w="1134" w:type="dxa"/>
            <w:shd w:val="clear" w:color="auto" w:fill="auto"/>
            <w:vAlign w:val="center"/>
          </w:tcPr>
          <w:p w14:paraId="4D341EC9"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服务对象满意度指标</w:t>
            </w:r>
          </w:p>
        </w:tc>
        <w:tc>
          <w:tcPr>
            <w:tcW w:w="1276" w:type="dxa"/>
            <w:shd w:val="clear" w:color="auto" w:fill="auto"/>
            <w:vAlign w:val="center"/>
          </w:tcPr>
          <w:p w14:paraId="638DE141"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读者满意度</w:t>
            </w:r>
          </w:p>
        </w:tc>
        <w:tc>
          <w:tcPr>
            <w:tcW w:w="2891" w:type="dxa"/>
            <w:shd w:val="clear" w:color="auto" w:fill="auto"/>
            <w:vAlign w:val="center"/>
          </w:tcPr>
          <w:p w14:paraId="55076B74"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调查中满意和较满意的人数占总人数比率</w:t>
            </w:r>
          </w:p>
        </w:tc>
        <w:tc>
          <w:tcPr>
            <w:tcW w:w="1276" w:type="dxa"/>
            <w:shd w:val="clear" w:color="auto" w:fill="auto"/>
            <w:vAlign w:val="center"/>
          </w:tcPr>
          <w:p w14:paraId="18B2301D"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≥90%</w:t>
            </w:r>
          </w:p>
        </w:tc>
        <w:tc>
          <w:tcPr>
            <w:tcW w:w="1701" w:type="dxa"/>
            <w:shd w:val="clear" w:color="auto" w:fill="auto"/>
            <w:vAlign w:val="center"/>
          </w:tcPr>
          <w:p w14:paraId="06EC7C64" w14:textId="77777777" w:rsidR="00FD2273" w:rsidRPr="00E2674F" w:rsidRDefault="00FD2273" w:rsidP="008F3EBF">
            <w:pPr>
              <w:spacing w:line="300" w:lineRule="exact"/>
              <w:jc w:val="left"/>
              <w:rPr>
                <w:rFonts w:ascii="方正书宋_GBK" w:eastAsia="方正书宋_GBK"/>
              </w:rPr>
            </w:pPr>
            <w:r w:rsidRPr="00E2674F">
              <w:rPr>
                <w:rFonts w:ascii="方正书宋_GBK" w:eastAsia="方正书宋_GBK" w:hint="eastAsia"/>
              </w:rPr>
              <w:t>工作计划标准</w:t>
            </w:r>
          </w:p>
        </w:tc>
      </w:tr>
    </w:tbl>
    <w:p w14:paraId="19AD33AF"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24A490AD" w14:textId="77777777" w:rsidR="00FD2273" w:rsidRPr="00D1179E" w:rsidRDefault="00FD2273" w:rsidP="00D1179E">
      <w:pPr>
        <w:pStyle w:val="ab"/>
        <w:spacing w:line="300" w:lineRule="exact"/>
        <w:ind w:left="420" w:firstLineChars="0" w:firstLine="0"/>
        <w:jc w:val="left"/>
      </w:pPr>
      <w:bookmarkStart w:id="22" w:name="_Toc64903244"/>
      <w:r w:rsidRPr="00D1179E">
        <w:rPr>
          <w:rFonts w:ascii="方正仿宋_GBK" w:eastAsia="方正仿宋_GBK" w:hint="eastAsia"/>
          <w:b/>
          <w:sz w:val="28"/>
        </w:rPr>
        <w:lastRenderedPageBreak/>
        <w:t>21.文物所文物保护经费绩效目标表</w:t>
      </w:r>
      <w:bookmarkEnd w:id="22"/>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21、文物所文物保护经费绩效目标表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B2110C" w14:paraId="4542C74D" w14:textId="77777777" w:rsidTr="008F3EBF">
        <w:trPr>
          <w:trHeight w:val="369"/>
          <w:jc w:val="center"/>
        </w:trPr>
        <w:tc>
          <w:tcPr>
            <w:tcW w:w="1134" w:type="dxa"/>
            <w:tcBorders>
              <w:bottom w:val="nil"/>
            </w:tcBorders>
            <w:shd w:val="clear" w:color="auto" w:fill="auto"/>
            <w:vAlign w:val="center"/>
          </w:tcPr>
          <w:p w14:paraId="584EF6FE"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绩效目标</w:t>
            </w:r>
          </w:p>
        </w:tc>
        <w:tc>
          <w:tcPr>
            <w:tcW w:w="8278" w:type="dxa"/>
            <w:tcBorders>
              <w:bottom w:val="nil"/>
            </w:tcBorders>
            <w:shd w:val="clear" w:color="auto" w:fill="auto"/>
            <w:vAlign w:val="center"/>
          </w:tcPr>
          <w:p w14:paraId="6866465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1.文物所文物保护警卫出勤天数达到365天；</w:t>
            </w:r>
          </w:p>
          <w:p w14:paraId="36A4555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2.通过购置消防器材，提高人民群众对我市文物保护工作的满意度；</w:t>
            </w:r>
          </w:p>
          <w:p w14:paraId="5969A744"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3.文物所文物共计248件，保障文物保存条件较好。</w:t>
            </w:r>
          </w:p>
        </w:tc>
      </w:tr>
    </w:tbl>
    <w:p w14:paraId="2DE4A885"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B2110C" w14:paraId="65B87524" w14:textId="77777777" w:rsidTr="008F3EBF">
        <w:trPr>
          <w:cantSplit/>
          <w:trHeight w:val="397"/>
          <w:tblHeader/>
          <w:jc w:val="center"/>
        </w:trPr>
        <w:tc>
          <w:tcPr>
            <w:tcW w:w="1134" w:type="dxa"/>
            <w:shd w:val="clear" w:color="auto" w:fill="auto"/>
            <w:vAlign w:val="center"/>
          </w:tcPr>
          <w:p w14:paraId="3821BE19"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一级指标</w:t>
            </w:r>
          </w:p>
        </w:tc>
        <w:tc>
          <w:tcPr>
            <w:tcW w:w="1134" w:type="dxa"/>
            <w:shd w:val="clear" w:color="auto" w:fill="auto"/>
            <w:vAlign w:val="center"/>
          </w:tcPr>
          <w:p w14:paraId="01869F60"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二级指标</w:t>
            </w:r>
          </w:p>
        </w:tc>
        <w:tc>
          <w:tcPr>
            <w:tcW w:w="1276" w:type="dxa"/>
            <w:shd w:val="clear" w:color="auto" w:fill="auto"/>
            <w:vAlign w:val="center"/>
          </w:tcPr>
          <w:p w14:paraId="249CD4A2"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三级指标</w:t>
            </w:r>
          </w:p>
        </w:tc>
        <w:tc>
          <w:tcPr>
            <w:tcW w:w="2891" w:type="dxa"/>
            <w:shd w:val="clear" w:color="auto" w:fill="auto"/>
            <w:vAlign w:val="center"/>
          </w:tcPr>
          <w:p w14:paraId="2F960B84"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绩效指标描述</w:t>
            </w:r>
          </w:p>
        </w:tc>
        <w:tc>
          <w:tcPr>
            <w:tcW w:w="1276" w:type="dxa"/>
            <w:shd w:val="clear" w:color="auto" w:fill="auto"/>
            <w:vAlign w:val="center"/>
          </w:tcPr>
          <w:p w14:paraId="2A44A2EE"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指标值</w:t>
            </w:r>
          </w:p>
        </w:tc>
        <w:tc>
          <w:tcPr>
            <w:tcW w:w="1701" w:type="dxa"/>
            <w:shd w:val="clear" w:color="auto" w:fill="auto"/>
            <w:vAlign w:val="center"/>
          </w:tcPr>
          <w:p w14:paraId="262B49BC" w14:textId="77777777" w:rsidR="00FD2273" w:rsidRPr="00B2110C" w:rsidRDefault="00FD2273" w:rsidP="008F3EBF">
            <w:pPr>
              <w:spacing w:line="300" w:lineRule="exact"/>
              <w:jc w:val="center"/>
              <w:rPr>
                <w:rFonts w:ascii="方正书宋_GBK" w:eastAsia="方正书宋_GBK"/>
                <w:b/>
              </w:rPr>
            </w:pPr>
            <w:r w:rsidRPr="00B2110C">
              <w:rPr>
                <w:rFonts w:ascii="方正书宋_GBK" w:eastAsia="方正书宋_GBK" w:hint="eastAsia"/>
                <w:b/>
              </w:rPr>
              <w:t>指标值确定依据</w:t>
            </w:r>
          </w:p>
        </w:tc>
      </w:tr>
      <w:tr w:rsidR="00FD2273" w:rsidRPr="00B2110C" w14:paraId="65AEC13B" w14:textId="77777777" w:rsidTr="008F3EBF">
        <w:trPr>
          <w:cantSplit/>
          <w:trHeight w:val="369"/>
          <w:jc w:val="center"/>
        </w:trPr>
        <w:tc>
          <w:tcPr>
            <w:tcW w:w="1134" w:type="dxa"/>
            <w:vMerge w:val="restart"/>
            <w:shd w:val="clear" w:color="auto" w:fill="auto"/>
            <w:vAlign w:val="center"/>
          </w:tcPr>
          <w:p w14:paraId="7072E557" w14:textId="77777777" w:rsidR="00FD2273" w:rsidRPr="00B2110C" w:rsidRDefault="00FD2273" w:rsidP="008F3EBF">
            <w:pPr>
              <w:spacing w:line="300" w:lineRule="exact"/>
              <w:jc w:val="center"/>
              <w:rPr>
                <w:rFonts w:ascii="方正书宋_GBK" w:eastAsia="方正书宋_GBK"/>
              </w:rPr>
            </w:pPr>
            <w:r w:rsidRPr="00B2110C">
              <w:rPr>
                <w:rFonts w:ascii="方正书宋_GBK" w:eastAsia="方正书宋_GBK" w:hint="eastAsia"/>
              </w:rPr>
              <w:t>产出指标</w:t>
            </w:r>
          </w:p>
        </w:tc>
        <w:tc>
          <w:tcPr>
            <w:tcW w:w="1134" w:type="dxa"/>
            <w:shd w:val="clear" w:color="auto" w:fill="auto"/>
            <w:vAlign w:val="center"/>
          </w:tcPr>
          <w:p w14:paraId="02D53B7C"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数量指标</w:t>
            </w:r>
          </w:p>
        </w:tc>
        <w:tc>
          <w:tcPr>
            <w:tcW w:w="1276" w:type="dxa"/>
            <w:shd w:val="clear" w:color="auto" w:fill="auto"/>
            <w:vAlign w:val="center"/>
          </w:tcPr>
          <w:p w14:paraId="4957C7B5"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文物保护工作出勤数（天）</w:t>
            </w:r>
          </w:p>
        </w:tc>
        <w:tc>
          <w:tcPr>
            <w:tcW w:w="2891" w:type="dxa"/>
            <w:shd w:val="clear" w:color="auto" w:fill="auto"/>
            <w:vAlign w:val="center"/>
          </w:tcPr>
          <w:p w14:paraId="4795456B"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文物保护警卫出勤天数</w:t>
            </w:r>
          </w:p>
        </w:tc>
        <w:tc>
          <w:tcPr>
            <w:tcW w:w="1276" w:type="dxa"/>
            <w:shd w:val="clear" w:color="auto" w:fill="auto"/>
            <w:vAlign w:val="center"/>
          </w:tcPr>
          <w:p w14:paraId="44950279"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≥360天</w:t>
            </w:r>
          </w:p>
        </w:tc>
        <w:tc>
          <w:tcPr>
            <w:tcW w:w="1701" w:type="dxa"/>
            <w:shd w:val="clear" w:color="auto" w:fill="auto"/>
            <w:vAlign w:val="center"/>
          </w:tcPr>
          <w:p w14:paraId="238CA55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7B03BE32" w14:textId="77777777" w:rsidTr="008F3EBF">
        <w:trPr>
          <w:cantSplit/>
          <w:trHeight w:val="369"/>
          <w:jc w:val="center"/>
        </w:trPr>
        <w:tc>
          <w:tcPr>
            <w:tcW w:w="1134" w:type="dxa"/>
            <w:vMerge/>
            <w:shd w:val="clear" w:color="auto" w:fill="auto"/>
            <w:vAlign w:val="center"/>
          </w:tcPr>
          <w:p w14:paraId="7C37E619"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07833BFB"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数量指标</w:t>
            </w:r>
          </w:p>
        </w:tc>
        <w:tc>
          <w:tcPr>
            <w:tcW w:w="1276" w:type="dxa"/>
            <w:shd w:val="clear" w:color="auto" w:fill="auto"/>
            <w:vAlign w:val="center"/>
          </w:tcPr>
          <w:p w14:paraId="50A0B911"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增加消防器材数量</w:t>
            </w:r>
          </w:p>
        </w:tc>
        <w:tc>
          <w:tcPr>
            <w:tcW w:w="2891" w:type="dxa"/>
            <w:shd w:val="clear" w:color="auto" w:fill="auto"/>
            <w:vAlign w:val="center"/>
          </w:tcPr>
          <w:p w14:paraId="40E89373"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增加消防器材数量</w:t>
            </w:r>
          </w:p>
        </w:tc>
        <w:tc>
          <w:tcPr>
            <w:tcW w:w="1276" w:type="dxa"/>
            <w:shd w:val="clear" w:color="auto" w:fill="auto"/>
            <w:vAlign w:val="center"/>
          </w:tcPr>
          <w:p w14:paraId="356D673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≥80套</w:t>
            </w:r>
          </w:p>
        </w:tc>
        <w:tc>
          <w:tcPr>
            <w:tcW w:w="1701" w:type="dxa"/>
            <w:shd w:val="clear" w:color="auto" w:fill="auto"/>
            <w:vAlign w:val="center"/>
          </w:tcPr>
          <w:p w14:paraId="411C700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471A13AB" w14:textId="77777777" w:rsidTr="008F3EBF">
        <w:trPr>
          <w:cantSplit/>
          <w:trHeight w:val="369"/>
          <w:jc w:val="center"/>
        </w:trPr>
        <w:tc>
          <w:tcPr>
            <w:tcW w:w="1134" w:type="dxa"/>
            <w:vMerge/>
            <w:shd w:val="clear" w:color="auto" w:fill="auto"/>
            <w:vAlign w:val="center"/>
          </w:tcPr>
          <w:p w14:paraId="59A480B2"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16EA024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数量指标</w:t>
            </w:r>
          </w:p>
        </w:tc>
        <w:tc>
          <w:tcPr>
            <w:tcW w:w="1276" w:type="dxa"/>
            <w:shd w:val="clear" w:color="auto" w:fill="auto"/>
            <w:vAlign w:val="center"/>
          </w:tcPr>
          <w:p w14:paraId="2A675BC7"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文物运输次数</w:t>
            </w:r>
          </w:p>
        </w:tc>
        <w:tc>
          <w:tcPr>
            <w:tcW w:w="2891" w:type="dxa"/>
            <w:shd w:val="clear" w:color="auto" w:fill="auto"/>
            <w:vAlign w:val="center"/>
          </w:tcPr>
          <w:p w14:paraId="5A38BB48"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文物运输次数</w:t>
            </w:r>
          </w:p>
        </w:tc>
        <w:tc>
          <w:tcPr>
            <w:tcW w:w="1276" w:type="dxa"/>
            <w:shd w:val="clear" w:color="auto" w:fill="auto"/>
            <w:vAlign w:val="center"/>
          </w:tcPr>
          <w:p w14:paraId="4D7598C4"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≥4次</w:t>
            </w:r>
          </w:p>
        </w:tc>
        <w:tc>
          <w:tcPr>
            <w:tcW w:w="1701" w:type="dxa"/>
            <w:shd w:val="clear" w:color="auto" w:fill="auto"/>
            <w:vAlign w:val="center"/>
          </w:tcPr>
          <w:p w14:paraId="3372685A"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736C53FE" w14:textId="77777777" w:rsidTr="008F3EBF">
        <w:trPr>
          <w:cantSplit/>
          <w:trHeight w:val="369"/>
          <w:jc w:val="center"/>
        </w:trPr>
        <w:tc>
          <w:tcPr>
            <w:tcW w:w="1134" w:type="dxa"/>
            <w:vMerge/>
            <w:shd w:val="clear" w:color="auto" w:fill="auto"/>
            <w:vAlign w:val="center"/>
          </w:tcPr>
          <w:p w14:paraId="4E717231"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7136B14B"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质量指标</w:t>
            </w:r>
          </w:p>
        </w:tc>
        <w:tc>
          <w:tcPr>
            <w:tcW w:w="1276" w:type="dxa"/>
            <w:shd w:val="clear" w:color="auto" w:fill="auto"/>
            <w:vAlign w:val="center"/>
          </w:tcPr>
          <w:p w14:paraId="5A3C6EE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购置消防器材合格率（%）</w:t>
            </w:r>
          </w:p>
        </w:tc>
        <w:tc>
          <w:tcPr>
            <w:tcW w:w="2891" w:type="dxa"/>
            <w:shd w:val="clear" w:color="auto" w:fill="auto"/>
            <w:vAlign w:val="center"/>
          </w:tcPr>
          <w:p w14:paraId="5B765F1D"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购置的消防器材合格的数量占购置总量的比率</w:t>
            </w:r>
          </w:p>
        </w:tc>
        <w:tc>
          <w:tcPr>
            <w:tcW w:w="1276" w:type="dxa"/>
            <w:shd w:val="clear" w:color="auto" w:fill="auto"/>
            <w:vAlign w:val="center"/>
          </w:tcPr>
          <w:p w14:paraId="672BD045"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≥90%</w:t>
            </w:r>
          </w:p>
        </w:tc>
        <w:tc>
          <w:tcPr>
            <w:tcW w:w="1701" w:type="dxa"/>
            <w:shd w:val="clear" w:color="auto" w:fill="auto"/>
            <w:vAlign w:val="center"/>
          </w:tcPr>
          <w:p w14:paraId="16E1E71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46E8E621" w14:textId="77777777" w:rsidTr="008F3EBF">
        <w:trPr>
          <w:cantSplit/>
          <w:trHeight w:val="369"/>
          <w:jc w:val="center"/>
        </w:trPr>
        <w:tc>
          <w:tcPr>
            <w:tcW w:w="1134" w:type="dxa"/>
            <w:vMerge/>
            <w:shd w:val="clear" w:color="auto" w:fill="auto"/>
            <w:vAlign w:val="center"/>
          </w:tcPr>
          <w:p w14:paraId="1DDF3F45"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188B079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时效指标</w:t>
            </w:r>
          </w:p>
        </w:tc>
        <w:tc>
          <w:tcPr>
            <w:tcW w:w="1276" w:type="dxa"/>
            <w:shd w:val="clear" w:color="auto" w:fill="auto"/>
            <w:vAlign w:val="center"/>
          </w:tcPr>
          <w:p w14:paraId="28B0122A"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消防器材采购完成时效性</w:t>
            </w:r>
          </w:p>
        </w:tc>
        <w:tc>
          <w:tcPr>
            <w:tcW w:w="2891" w:type="dxa"/>
            <w:shd w:val="clear" w:color="auto" w:fill="auto"/>
            <w:vAlign w:val="center"/>
          </w:tcPr>
          <w:p w14:paraId="05B59FF7"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消防器材采购完成时效</w:t>
            </w:r>
          </w:p>
        </w:tc>
        <w:tc>
          <w:tcPr>
            <w:tcW w:w="1276" w:type="dxa"/>
            <w:shd w:val="clear" w:color="auto" w:fill="auto"/>
            <w:vAlign w:val="center"/>
          </w:tcPr>
          <w:p w14:paraId="23C67DE1"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≤10月份</w:t>
            </w:r>
          </w:p>
        </w:tc>
        <w:tc>
          <w:tcPr>
            <w:tcW w:w="1701" w:type="dxa"/>
            <w:shd w:val="clear" w:color="auto" w:fill="auto"/>
            <w:vAlign w:val="center"/>
          </w:tcPr>
          <w:p w14:paraId="10D7EE98"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10B09BDA" w14:textId="77777777" w:rsidTr="008F3EBF">
        <w:trPr>
          <w:cantSplit/>
          <w:trHeight w:val="369"/>
          <w:jc w:val="center"/>
        </w:trPr>
        <w:tc>
          <w:tcPr>
            <w:tcW w:w="1134" w:type="dxa"/>
            <w:vMerge/>
            <w:shd w:val="clear" w:color="auto" w:fill="auto"/>
            <w:vAlign w:val="center"/>
          </w:tcPr>
          <w:p w14:paraId="6FD16091"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4E72A00C"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成本指标</w:t>
            </w:r>
          </w:p>
        </w:tc>
        <w:tc>
          <w:tcPr>
            <w:tcW w:w="1276" w:type="dxa"/>
            <w:shd w:val="clear" w:color="auto" w:fill="auto"/>
            <w:vAlign w:val="center"/>
          </w:tcPr>
          <w:p w14:paraId="1E72D27D"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警卫成本控制</w:t>
            </w:r>
          </w:p>
        </w:tc>
        <w:tc>
          <w:tcPr>
            <w:tcW w:w="2891" w:type="dxa"/>
            <w:shd w:val="clear" w:color="auto" w:fill="auto"/>
            <w:vAlign w:val="center"/>
          </w:tcPr>
          <w:p w14:paraId="3601CEFE"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警卫全年成本控制</w:t>
            </w:r>
          </w:p>
        </w:tc>
        <w:tc>
          <w:tcPr>
            <w:tcW w:w="1276" w:type="dxa"/>
            <w:shd w:val="clear" w:color="auto" w:fill="auto"/>
            <w:vAlign w:val="center"/>
          </w:tcPr>
          <w:p w14:paraId="7E6EA7FB"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≤4.2万元</w:t>
            </w:r>
          </w:p>
        </w:tc>
        <w:tc>
          <w:tcPr>
            <w:tcW w:w="1701" w:type="dxa"/>
            <w:shd w:val="clear" w:color="auto" w:fill="auto"/>
            <w:vAlign w:val="center"/>
          </w:tcPr>
          <w:p w14:paraId="762F53D9"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58DFE9E8" w14:textId="77777777" w:rsidTr="008F3EBF">
        <w:trPr>
          <w:cantSplit/>
          <w:trHeight w:val="369"/>
          <w:jc w:val="center"/>
        </w:trPr>
        <w:tc>
          <w:tcPr>
            <w:tcW w:w="1134" w:type="dxa"/>
            <w:vMerge/>
            <w:shd w:val="clear" w:color="auto" w:fill="auto"/>
            <w:vAlign w:val="center"/>
          </w:tcPr>
          <w:p w14:paraId="6257C2F3" w14:textId="77777777" w:rsidR="00FD2273" w:rsidRPr="00B2110C" w:rsidRDefault="00FD2273" w:rsidP="008F3EBF">
            <w:pPr>
              <w:spacing w:line="300" w:lineRule="exact"/>
              <w:jc w:val="center"/>
              <w:rPr>
                <w:rFonts w:ascii="方正书宋_GBK" w:eastAsia="方正书宋_GBK"/>
              </w:rPr>
            </w:pPr>
          </w:p>
        </w:tc>
        <w:tc>
          <w:tcPr>
            <w:tcW w:w="1134" w:type="dxa"/>
            <w:shd w:val="clear" w:color="auto" w:fill="auto"/>
            <w:vAlign w:val="center"/>
          </w:tcPr>
          <w:p w14:paraId="5BDECC6D"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成本指标</w:t>
            </w:r>
          </w:p>
        </w:tc>
        <w:tc>
          <w:tcPr>
            <w:tcW w:w="1276" w:type="dxa"/>
            <w:shd w:val="clear" w:color="auto" w:fill="auto"/>
            <w:vAlign w:val="center"/>
          </w:tcPr>
          <w:p w14:paraId="0D555DD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消防器材成本控制</w:t>
            </w:r>
          </w:p>
        </w:tc>
        <w:tc>
          <w:tcPr>
            <w:tcW w:w="2891" w:type="dxa"/>
            <w:shd w:val="clear" w:color="auto" w:fill="auto"/>
            <w:vAlign w:val="center"/>
          </w:tcPr>
          <w:p w14:paraId="1EFEF98C"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消防器材成本控制</w:t>
            </w:r>
          </w:p>
        </w:tc>
        <w:tc>
          <w:tcPr>
            <w:tcW w:w="1276" w:type="dxa"/>
            <w:shd w:val="clear" w:color="auto" w:fill="auto"/>
            <w:vAlign w:val="center"/>
          </w:tcPr>
          <w:p w14:paraId="36B838EA"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≤3.56万元</w:t>
            </w:r>
          </w:p>
        </w:tc>
        <w:tc>
          <w:tcPr>
            <w:tcW w:w="1701" w:type="dxa"/>
            <w:shd w:val="clear" w:color="auto" w:fill="auto"/>
            <w:vAlign w:val="center"/>
          </w:tcPr>
          <w:p w14:paraId="546C46AB"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44190EBC" w14:textId="77777777" w:rsidTr="008F3EBF">
        <w:trPr>
          <w:cantSplit/>
          <w:trHeight w:val="369"/>
          <w:jc w:val="center"/>
        </w:trPr>
        <w:tc>
          <w:tcPr>
            <w:tcW w:w="1134" w:type="dxa"/>
            <w:shd w:val="clear" w:color="auto" w:fill="auto"/>
            <w:vAlign w:val="center"/>
          </w:tcPr>
          <w:p w14:paraId="211D56AE" w14:textId="77777777" w:rsidR="00FD2273" w:rsidRPr="00B2110C" w:rsidRDefault="00FD2273" w:rsidP="008F3EBF">
            <w:pPr>
              <w:spacing w:line="300" w:lineRule="exact"/>
              <w:jc w:val="center"/>
              <w:rPr>
                <w:rFonts w:ascii="方正书宋_GBK" w:eastAsia="方正书宋_GBK"/>
              </w:rPr>
            </w:pPr>
            <w:r w:rsidRPr="00B2110C">
              <w:rPr>
                <w:rFonts w:ascii="方正书宋_GBK" w:eastAsia="方正书宋_GBK" w:hint="eastAsia"/>
              </w:rPr>
              <w:t>效益指标</w:t>
            </w:r>
          </w:p>
        </w:tc>
        <w:tc>
          <w:tcPr>
            <w:tcW w:w="1134" w:type="dxa"/>
            <w:shd w:val="clear" w:color="auto" w:fill="auto"/>
            <w:vAlign w:val="center"/>
          </w:tcPr>
          <w:p w14:paraId="7D930C2D"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社会效益指标</w:t>
            </w:r>
          </w:p>
        </w:tc>
        <w:tc>
          <w:tcPr>
            <w:tcW w:w="1276" w:type="dxa"/>
            <w:shd w:val="clear" w:color="auto" w:fill="auto"/>
            <w:vAlign w:val="center"/>
          </w:tcPr>
          <w:p w14:paraId="0D4718AE"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文物保管完好率（%）</w:t>
            </w:r>
          </w:p>
        </w:tc>
        <w:tc>
          <w:tcPr>
            <w:tcW w:w="2891" w:type="dxa"/>
            <w:shd w:val="clear" w:color="auto" w:fill="auto"/>
            <w:vAlign w:val="center"/>
          </w:tcPr>
          <w:p w14:paraId="7B8A8846"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文物保管完好数占总数的比率。</w:t>
            </w:r>
          </w:p>
        </w:tc>
        <w:tc>
          <w:tcPr>
            <w:tcW w:w="1276" w:type="dxa"/>
            <w:shd w:val="clear" w:color="auto" w:fill="auto"/>
            <w:vAlign w:val="center"/>
          </w:tcPr>
          <w:p w14:paraId="0C9AE70F"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≥90%</w:t>
            </w:r>
          </w:p>
        </w:tc>
        <w:tc>
          <w:tcPr>
            <w:tcW w:w="1701" w:type="dxa"/>
            <w:shd w:val="clear" w:color="auto" w:fill="auto"/>
            <w:vAlign w:val="center"/>
          </w:tcPr>
          <w:p w14:paraId="2D9EE738"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r w:rsidR="00FD2273" w:rsidRPr="00B2110C" w14:paraId="432B57A6" w14:textId="77777777" w:rsidTr="008F3EBF">
        <w:trPr>
          <w:cantSplit/>
          <w:trHeight w:val="369"/>
          <w:jc w:val="center"/>
        </w:trPr>
        <w:tc>
          <w:tcPr>
            <w:tcW w:w="1134" w:type="dxa"/>
            <w:shd w:val="clear" w:color="auto" w:fill="auto"/>
            <w:vAlign w:val="center"/>
          </w:tcPr>
          <w:p w14:paraId="10570F67" w14:textId="77777777" w:rsidR="00FD2273" w:rsidRPr="00B2110C" w:rsidRDefault="00FD2273" w:rsidP="008F3EBF">
            <w:pPr>
              <w:spacing w:line="300" w:lineRule="exact"/>
              <w:jc w:val="center"/>
              <w:rPr>
                <w:rFonts w:ascii="方正书宋_GBK" w:eastAsia="方正书宋_GBK"/>
              </w:rPr>
            </w:pPr>
            <w:r w:rsidRPr="00B2110C">
              <w:rPr>
                <w:rFonts w:ascii="方正书宋_GBK" w:eastAsia="方正书宋_GBK" w:hint="eastAsia"/>
              </w:rPr>
              <w:t>满意度指标</w:t>
            </w:r>
          </w:p>
        </w:tc>
        <w:tc>
          <w:tcPr>
            <w:tcW w:w="1134" w:type="dxa"/>
            <w:shd w:val="clear" w:color="auto" w:fill="auto"/>
            <w:vAlign w:val="center"/>
          </w:tcPr>
          <w:p w14:paraId="76F6925E"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服务对象满意度指标</w:t>
            </w:r>
          </w:p>
        </w:tc>
        <w:tc>
          <w:tcPr>
            <w:tcW w:w="1276" w:type="dxa"/>
            <w:shd w:val="clear" w:color="auto" w:fill="auto"/>
            <w:vAlign w:val="center"/>
          </w:tcPr>
          <w:p w14:paraId="6C5A29F0"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群众满意度（%）</w:t>
            </w:r>
          </w:p>
        </w:tc>
        <w:tc>
          <w:tcPr>
            <w:tcW w:w="2891" w:type="dxa"/>
            <w:shd w:val="clear" w:color="auto" w:fill="auto"/>
            <w:vAlign w:val="center"/>
          </w:tcPr>
          <w:p w14:paraId="5A07DDE3"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参观文物的群众满意度</w:t>
            </w:r>
          </w:p>
        </w:tc>
        <w:tc>
          <w:tcPr>
            <w:tcW w:w="1276" w:type="dxa"/>
            <w:shd w:val="clear" w:color="auto" w:fill="auto"/>
            <w:vAlign w:val="center"/>
          </w:tcPr>
          <w:p w14:paraId="7AD8377C"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≥90%</w:t>
            </w:r>
          </w:p>
        </w:tc>
        <w:tc>
          <w:tcPr>
            <w:tcW w:w="1701" w:type="dxa"/>
            <w:shd w:val="clear" w:color="auto" w:fill="auto"/>
            <w:vAlign w:val="center"/>
          </w:tcPr>
          <w:p w14:paraId="53D59113" w14:textId="77777777" w:rsidR="00FD2273" w:rsidRPr="00B2110C" w:rsidRDefault="00FD2273" w:rsidP="008F3EBF">
            <w:pPr>
              <w:spacing w:line="300" w:lineRule="exact"/>
              <w:jc w:val="left"/>
              <w:rPr>
                <w:rFonts w:ascii="方正书宋_GBK" w:eastAsia="方正书宋_GBK"/>
              </w:rPr>
            </w:pPr>
            <w:r w:rsidRPr="00B2110C">
              <w:rPr>
                <w:rFonts w:ascii="方正书宋_GBK" w:eastAsia="方正书宋_GBK" w:hint="eastAsia"/>
              </w:rPr>
              <w:t>计划标准</w:t>
            </w:r>
          </w:p>
        </w:tc>
      </w:tr>
    </w:tbl>
    <w:p w14:paraId="70CE5BA9"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379F52DD" w14:textId="77777777" w:rsidR="00FD2273" w:rsidRPr="00D1179E" w:rsidRDefault="00FD2273" w:rsidP="00D1179E">
      <w:pPr>
        <w:pStyle w:val="ab"/>
        <w:spacing w:line="300" w:lineRule="exact"/>
        <w:ind w:left="420" w:firstLineChars="0" w:firstLine="0"/>
        <w:jc w:val="left"/>
      </w:pPr>
      <w:bookmarkStart w:id="23" w:name="_Toc64903245"/>
      <w:r w:rsidRPr="00D1179E">
        <w:rPr>
          <w:rFonts w:ascii="方正仿宋_GBK" w:eastAsia="方正仿宋_GBK" w:hint="eastAsia"/>
          <w:b/>
          <w:sz w:val="28"/>
        </w:rPr>
        <w:lastRenderedPageBreak/>
        <w:t>22.关于提前下达2021年国家非物质文化遗产保护资金预算的通知 （冀财教[2020]159号）绩效目标表</w:t>
      </w:r>
      <w:bookmarkEnd w:id="23"/>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22、关于提前下达2021年国家非物质文化遗产保护资金预算的通知 （冀财教[2020]159号）绩效目标表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4004BE" w14:paraId="1B194FE7" w14:textId="77777777" w:rsidTr="008F3EBF">
        <w:trPr>
          <w:trHeight w:val="369"/>
          <w:jc w:val="center"/>
        </w:trPr>
        <w:tc>
          <w:tcPr>
            <w:tcW w:w="1134" w:type="dxa"/>
            <w:tcBorders>
              <w:bottom w:val="nil"/>
            </w:tcBorders>
            <w:shd w:val="clear" w:color="auto" w:fill="auto"/>
            <w:vAlign w:val="center"/>
          </w:tcPr>
          <w:p w14:paraId="763AB47C"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绩效目标</w:t>
            </w:r>
          </w:p>
        </w:tc>
        <w:tc>
          <w:tcPr>
            <w:tcW w:w="8278" w:type="dxa"/>
            <w:tcBorders>
              <w:bottom w:val="nil"/>
            </w:tcBorders>
            <w:shd w:val="clear" w:color="auto" w:fill="auto"/>
            <w:vAlign w:val="center"/>
          </w:tcPr>
          <w:p w14:paraId="452AEED6"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1.通过为1名国家级非遗传承人发放补助，利于开展非物质文化遗产传习活动。</w:t>
            </w:r>
          </w:p>
        </w:tc>
      </w:tr>
    </w:tbl>
    <w:p w14:paraId="351B0153"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4004BE" w14:paraId="65800E4E" w14:textId="77777777" w:rsidTr="008F3EBF">
        <w:trPr>
          <w:cantSplit/>
          <w:trHeight w:val="397"/>
          <w:tblHeader/>
          <w:jc w:val="center"/>
        </w:trPr>
        <w:tc>
          <w:tcPr>
            <w:tcW w:w="1134" w:type="dxa"/>
            <w:shd w:val="clear" w:color="auto" w:fill="auto"/>
            <w:vAlign w:val="center"/>
          </w:tcPr>
          <w:p w14:paraId="680E8DAA"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一级指标</w:t>
            </w:r>
          </w:p>
        </w:tc>
        <w:tc>
          <w:tcPr>
            <w:tcW w:w="1134" w:type="dxa"/>
            <w:shd w:val="clear" w:color="auto" w:fill="auto"/>
            <w:vAlign w:val="center"/>
          </w:tcPr>
          <w:p w14:paraId="115D9BA9"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二级指标</w:t>
            </w:r>
          </w:p>
        </w:tc>
        <w:tc>
          <w:tcPr>
            <w:tcW w:w="1276" w:type="dxa"/>
            <w:shd w:val="clear" w:color="auto" w:fill="auto"/>
            <w:vAlign w:val="center"/>
          </w:tcPr>
          <w:p w14:paraId="4F296142"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三级指标</w:t>
            </w:r>
          </w:p>
        </w:tc>
        <w:tc>
          <w:tcPr>
            <w:tcW w:w="2891" w:type="dxa"/>
            <w:shd w:val="clear" w:color="auto" w:fill="auto"/>
            <w:vAlign w:val="center"/>
          </w:tcPr>
          <w:p w14:paraId="01850A08"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绩效指标描述</w:t>
            </w:r>
          </w:p>
        </w:tc>
        <w:tc>
          <w:tcPr>
            <w:tcW w:w="1276" w:type="dxa"/>
            <w:shd w:val="clear" w:color="auto" w:fill="auto"/>
            <w:vAlign w:val="center"/>
          </w:tcPr>
          <w:p w14:paraId="67DE7B58"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指标值</w:t>
            </w:r>
          </w:p>
        </w:tc>
        <w:tc>
          <w:tcPr>
            <w:tcW w:w="1701" w:type="dxa"/>
            <w:shd w:val="clear" w:color="auto" w:fill="auto"/>
            <w:vAlign w:val="center"/>
          </w:tcPr>
          <w:p w14:paraId="5D2EBFC7" w14:textId="77777777" w:rsidR="00FD2273" w:rsidRPr="004004BE" w:rsidRDefault="00FD2273" w:rsidP="008F3EBF">
            <w:pPr>
              <w:spacing w:line="300" w:lineRule="exact"/>
              <w:jc w:val="center"/>
              <w:rPr>
                <w:rFonts w:ascii="方正书宋_GBK" w:eastAsia="方正书宋_GBK"/>
                <w:b/>
              </w:rPr>
            </w:pPr>
            <w:r w:rsidRPr="004004BE">
              <w:rPr>
                <w:rFonts w:ascii="方正书宋_GBK" w:eastAsia="方正书宋_GBK" w:hint="eastAsia"/>
                <w:b/>
              </w:rPr>
              <w:t>指标值确定依据</w:t>
            </w:r>
          </w:p>
        </w:tc>
      </w:tr>
      <w:tr w:rsidR="00FD2273" w:rsidRPr="004004BE" w14:paraId="08B229C8" w14:textId="77777777" w:rsidTr="008F3EBF">
        <w:trPr>
          <w:cantSplit/>
          <w:trHeight w:val="369"/>
          <w:jc w:val="center"/>
        </w:trPr>
        <w:tc>
          <w:tcPr>
            <w:tcW w:w="1134" w:type="dxa"/>
            <w:vMerge w:val="restart"/>
            <w:shd w:val="clear" w:color="auto" w:fill="auto"/>
            <w:vAlign w:val="center"/>
          </w:tcPr>
          <w:p w14:paraId="7CB1BE71" w14:textId="77777777" w:rsidR="00FD2273" w:rsidRPr="004004BE" w:rsidRDefault="00FD2273" w:rsidP="008F3EBF">
            <w:pPr>
              <w:spacing w:line="300" w:lineRule="exact"/>
              <w:jc w:val="center"/>
              <w:rPr>
                <w:rFonts w:ascii="方正书宋_GBK" w:eastAsia="方正书宋_GBK"/>
              </w:rPr>
            </w:pPr>
            <w:r w:rsidRPr="004004BE">
              <w:rPr>
                <w:rFonts w:ascii="方正书宋_GBK" w:eastAsia="方正书宋_GBK" w:hint="eastAsia"/>
              </w:rPr>
              <w:t>产出指标</w:t>
            </w:r>
          </w:p>
        </w:tc>
        <w:tc>
          <w:tcPr>
            <w:tcW w:w="1134" w:type="dxa"/>
            <w:shd w:val="clear" w:color="auto" w:fill="auto"/>
            <w:vAlign w:val="center"/>
          </w:tcPr>
          <w:p w14:paraId="49E3FBC6"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数量指标</w:t>
            </w:r>
          </w:p>
        </w:tc>
        <w:tc>
          <w:tcPr>
            <w:tcW w:w="1276" w:type="dxa"/>
            <w:shd w:val="clear" w:color="auto" w:fill="auto"/>
            <w:vAlign w:val="center"/>
          </w:tcPr>
          <w:p w14:paraId="4A3EA52F"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补助国家级代表性传承人人数</w:t>
            </w:r>
          </w:p>
        </w:tc>
        <w:tc>
          <w:tcPr>
            <w:tcW w:w="2891" w:type="dxa"/>
            <w:shd w:val="clear" w:color="auto" w:fill="auto"/>
            <w:vAlign w:val="center"/>
          </w:tcPr>
          <w:p w14:paraId="6053D623"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我市国家级代表性传承人数</w:t>
            </w:r>
          </w:p>
        </w:tc>
        <w:tc>
          <w:tcPr>
            <w:tcW w:w="1276" w:type="dxa"/>
            <w:shd w:val="clear" w:color="auto" w:fill="auto"/>
            <w:vAlign w:val="center"/>
          </w:tcPr>
          <w:p w14:paraId="0B4AE34C"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1名</w:t>
            </w:r>
          </w:p>
        </w:tc>
        <w:tc>
          <w:tcPr>
            <w:tcW w:w="1701" w:type="dxa"/>
            <w:shd w:val="clear" w:color="auto" w:fill="auto"/>
            <w:vAlign w:val="center"/>
          </w:tcPr>
          <w:p w14:paraId="52FE8146"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r w:rsidR="00FD2273" w:rsidRPr="004004BE" w14:paraId="31A2F093" w14:textId="77777777" w:rsidTr="008F3EBF">
        <w:trPr>
          <w:cantSplit/>
          <w:trHeight w:val="369"/>
          <w:jc w:val="center"/>
        </w:trPr>
        <w:tc>
          <w:tcPr>
            <w:tcW w:w="1134" w:type="dxa"/>
            <w:vMerge/>
            <w:shd w:val="clear" w:color="auto" w:fill="auto"/>
            <w:vAlign w:val="center"/>
          </w:tcPr>
          <w:p w14:paraId="35F99ED8" w14:textId="77777777" w:rsidR="00FD2273" w:rsidRPr="004004BE" w:rsidRDefault="00FD2273" w:rsidP="008F3EBF">
            <w:pPr>
              <w:spacing w:line="300" w:lineRule="exact"/>
              <w:jc w:val="center"/>
              <w:rPr>
                <w:rFonts w:ascii="方正书宋_GBK" w:eastAsia="方正书宋_GBK"/>
              </w:rPr>
            </w:pPr>
          </w:p>
        </w:tc>
        <w:tc>
          <w:tcPr>
            <w:tcW w:w="1134" w:type="dxa"/>
            <w:shd w:val="clear" w:color="auto" w:fill="auto"/>
            <w:vAlign w:val="center"/>
          </w:tcPr>
          <w:p w14:paraId="444F9F5B"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质量指标</w:t>
            </w:r>
          </w:p>
        </w:tc>
        <w:tc>
          <w:tcPr>
            <w:tcW w:w="1276" w:type="dxa"/>
            <w:shd w:val="clear" w:color="auto" w:fill="auto"/>
            <w:vAlign w:val="center"/>
          </w:tcPr>
          <w:p w14:paraId="3DA14C90"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传承人传习活动补助发放到位率</w:t>
            </w:r>
          </w:p>
        </w:tc>
        <w:tc>
          <w:tcPr>
            <w:tcW w:w="2891" w:type="dxa"/>
            <w:shd w:val="clear" w:color="auto" w:fill="auto"/>
            <w:vAlign w:val="center"/>
          </w:tcPr>
          <w:p w14:paraId="7002F65E"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为国家级代表性传承人实际发放资金占应发资金的比例</w:t>
            </w:r>
          </w:p>
        </w:tc>
        <w:tc>
          <w:tcPr>
            <w:tcW w:w="1276" w:type="dxa"/>
            <w:shd w:val="clear" w:color="auto" w:fill="auto"/>
            <w:vAlign w:val="center"/>
          </w:tcPr>
          <w:p w14:paraId="3CB26DFB"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rPr>
              <w:t>100%</w:t>
            </w:r>
          </w:p>
        </w:tc>
        <w:tc>
          <w:tcPr>
            <w:tcW w:w="1701" w:type="dxa"/>
            <w:shd w:val="clear" w:color="auto" w:fill="auto"/>
            <w:vAlign w:val="center"/>
          </w:tcPr>
          <w:p w14:paraId="24321D83"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r w:rsidR="00FD2273" w:rsidRPr="004004BE" w14:paraId="5FC58BC0" w14:textId="77777777" w:rsidTr="008F3EBF">
        <w:trPr>
          <w:cantSplit/>
          <w:trHeight w:val="369"/>
          <w:jc w:val="center"/>
        </w:trPr>
        <w:tc>
          <w:tcPr>
            <w:tcW w:w="1134" w:type="dxa"/>
            <w:vMerge/>
            <w:shd w:val="clear" w:color="auto" w:fill="auto"/>
            <w:vAlign w:val="center"/>
          </w:tcPr>
          <w:p w14:paraId="52F403E7" w14:textId="77777777" w:rsidR="00FD2273" w:rsidRPr="004004BE" w:rsidRDefault="00FD2273" w:rsidP="008F3EBF">
            <w:pPr>
              <w:spacing w:line="300" w:lineRule="exact"/>
              <w:jc w:val="center"/>
              <w:rPr>
                <w:rFonts w:ascii="方正书宋_GBK" w:eastAsia="方正书宋_GBK"/>
              </w:rPr>
            </w:pPr>
          </w:p>
        </w:tc>
        <w:tc>
          <w:tcPr>
            <w:tcW w:w="1134" w:type="dxa"/>
            <w:shd w:val="clear" w:color="auto" w:fill="auto"/>
            <w:vAlign w:val="center"/>
          </w:tcPr>
          <w:p w14:paraId="7646A036"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时效指标</w:t>
            </w:r>
          </w:p>
        </w:tc>
        <w:tc>
          <w:tcPr>
            <w:tcW w:w="1276" w:type="dxa"/>
            <w:shd w:val="clear" w:color="auto" w:fill="auto"/>
            <w:vAlign w:val="center"/>
          </w:tcPr>
          <w:p w14:paraId="0E7D3C05"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国家级代表性传承人信息核实时效</w:t>
            </w:r>
          </w:p>
        </w:tc>
        <w:tc>
          <w:tcPr>
            <w:tcW w:w="2891" w:type="dxa"/>
            <w:shd w:val="clear" w:color="auto" w:fill="auto"/>
            <w:vAlign w:val="center"/>
          </w:tcPr>
          <w:p w14:paraId="75743DCA"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国家级代表性传承人信息核实时效</w:t>
            </w:r>
          </w:p>
        </w:tc>
        <w:tc>
          <w:tcPr>
            <w:tcW w:w="1276" w:type="dxa"/>
            <w:shd w:val="clear" w:color="auto" w:fill="auto"/>
            <w:vAlign w:val="center"/>
          </w:tcPr>
          <w:p w14:paraId="07737482"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≤5月份</w:t>
            </w:r>
          </w:p>
        </w:tc>
        <w:tc>
          <w:tcPr>
            <w:tcW w:w="1701" w:type="dxa"/>
            <w:shd w:val="clear" w:color="auto" w:fill="auto"/>
            <w:vAlign w:val="center"/>
          </w:tcPr>
          <w:p w14:paraId="73495818"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r w:rsidR="00FD2273" w:rsidRPr="004004BE" w14:paraId="29CDC962" w14:textId="77777777" w:rsidTr="008F3EBF">
        <w:trPr>
          <w:cantSplit/>
          <w:trHeight w:val="369"/>
          <w:jc w:val="center"/>
        </w:trPr>
        <w:tc>
          <w:tcPr>
            <w:tcW w:w="1134" w:type="dxa"/>
            <w:vMerge/>
            <w:shd w:val="clear" w:color="auto" w:fill="auto"/>
            <w:vAlign w:val="center"/>
          </w:tcPr>
          <w:p w14:paraId="388F287B" w14:textId="77777777" w:rsidR="00FD2273" w:rsidRPr="004004BE" w:rsidRDefault="00FD2273" w:rsidP="008F3EBF">
            <w:pPr>
              <w:spacing w:line="300" w:lineRule="exact"/>
              <w:jc w:val="center"/>
              <w:rPr>
                <w:rFonts w:ascii="方正书宋_GBK" w:eastAsia="方正书宋_GBK"/>
              </w:rPr>
            </w:pPr>
          </w:p>
        </w:tc>
        <w:tc>
          <w:tcPr>
            <w:tcW w:w="1134" w:type="dxa"/>
            <w:shd w:val="clear" w:color="auto" w:fill="auto"/>
            <w:vAlign w:val="center"/>
          </w:tcPr>
          <w:p w14:paraId="6710C774"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成本指标</w:t>
            </w:r>
          </w:p>
        </w:tc>
        <w:tc>
          <w:tcPr>
            <w:tcW w:w="1276" w:type="dxa"/>
            <w:shd w:val="clear" w:color="auto" w:fill="auto"/>
            <w:vAlign w:val="center"/>
          </w:tcPr>
          <w:p w14:paraId="09C0A601"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人均发放标准</w:t>
            </w:r>
          </w:p>
        </w:tc>
        <w:tc>
          <w:tcPr>
            <w:tcW w:w="2891" w:type="dxa"/>
            <w:shd w:val="clear" w:color="auto" w:fill="auto"/>
            <w:vAlign w:val="center"/>
          </w:tcPr>
          <w:p w14:paraId="3EAD2751"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人均发放标准</w:t>
            </w:r>
          </w:p>
        </w:tc>
        <w:tc>
          <w:tcPr>
            <w:tcW w:w="1276" w:type="dxa"/>
            <w:shd w:val="clear" w:color="auto" w:fill="auto"/>
            <w:vAlign w:val="center"/>
          </w:tcPr>
          <w:p w14:paraId="13CA15B0"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2万元</w:t>
            </w:r>
          </w:p>
        </w:tc>
        <w:tc>
          <w:tcPr>
            <w:tcW w:w="1701" w:type="dxa"/>
            <w:shd w:val="clear" w:color="auto" w:fill="auto"/>
            <w:vAlign w:val="center"/>
          </w:tcPr>
          <w:p w14:paraId="4AAEAA73"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r w:rsidR="00FD2273" w:rsidRPr="004004BE" w14:paraId="34BA47FA" w14:textId="77777777" w:rsidTr="008F3EBF">
        <w:trPr>
          <w:cantSplit/>
          <w:trHeight w:val="369"/>
          <w:jc w:val="center"/>
        </w:trPr>
        <w:tc>
          <w:tcPr>
            <w:tcW w:w="1134" w:type="dxa"/>
            <w:shd w:val="clear" w:color="auto" w:fill="auto"/>
            <w:vAlign w:val="center"/>
          </w:tcPr>
          <w:p w14:paraId="56B372A4" w14:textId="77777777" w:rsidR="00FD2273" w:rsidRPr="004004BE" w:rsidRDefault="00FD2273" w:rsidP="008F3EBF">
            <w:pPr>
              <w:spacing w:line="300" w:lineRule="exact"/>
              <w:jc w:val="center"/>
              <w:rPr>
                <w:rFonts w:ascii="方正书宋_GBK" w:eastAsia="方正书宋_GBK"/>
              </w:rPr>
            </w:pPr>
            <w:r w:rsidRPr="004004BE">
              <w:rPr>
                <w:rFonts w:ascii="方正书宋_GBK" w:eastAsia="方正书宋_GBK" w:hint="eastAsia"/>
              </w:rPr>
              <w:t>效益指标</w:t>
            </w:r>
          </w:p>
        </w:tc>
        <w:tc>
          <w:tcPr>
            <w:tcW w:w="1134" w:type="dxa"/>
            <w:shd w:val="clear" w:color="auto" w:fill="auto"/>
            <w:vAlign w:val="center"/>
          </w:tcPr>
          <w:p w14:paraId="3D41E6B4"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可持续影响指标</w:t>
            </w:r>
          </w:p>
        </w:tc>
        <w:tc>
          <w:tcPr>
            <w:tcW w:w="1276" w:type="dxa"/>
            <w:shd w:val="clear" w:color="auto" w:fill="auto"/>
            <w:vAlign w:val="center"/>
          </w:tcPr>
          <w:p w14:paraId="243C5B2A"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对传统文化传承影响</w:t>
            </w:r>
          </w:p>
        </w:tc>
        <w:tc>
          <w:tcPr>
            <w:tcW w:w="2891" w:type="dxa"/>
            <w:shd w:val="clear" w:color="auto" w:fill="auto"/>
            <w:vAlign w:val="center"/>
          </w:tcPr>
          <w:p w14:paraId="3A821095"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代表性传承人对传统文化的传承影响</w:t>
            </w:r>
          </w:p>
        </w:tc>
        <w:tc>
          <w:tcPr>
            <w:tcW w:w="1276" w:type="dxa"/>
            <w:shd w:val="clear" w:color="auto" w:fill="auto"/>
            <w:vAlign w:val="center"/>
          </w:tcPr>
          <w:p w14:paraId="2AC2F20E"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≥1年</w:t>
            </w:r>
          </w:p>
        </w:tc>
        <w:tc>
          <w:tcPr>
            <w:tcW w:w="1701" w:type="dxa"/>
            <w:shd w:val="clear" w:color="auto" w:fill="auto"/>
            <w:vAlign w:val="center"/>
          </w:tcPr>
          <w:p w14:paraId="13CCD955"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r w:rsidR="00FD2273" w:rsidRPr="004004BE" w14:paraId="2C43972E" w14:textId="77777777" w:rsidTr="008F3EBF">
        <w:trPr>
          <w:cantSplit/>
          <w:trHeight w:val="369"/>
          <w:jc w:val="center"/>
        </w:trPr>
        <w:tc>
          <w:tcPr>
            <w:tcW w:w="1134" w:type="dxa"/>
            <w:shd w:val="clear" w:color="auto" w:fill="auto"/>
            <w:vAlign w:val="center"/>
          </w:tcPr>
          <w:p w14:paraId="69682134" w14:textId="77777777" w:rsidR="00FD2273" w:rsidRPr="004004BE" w:rsidRDefault="00FD2273" w:rsidP="008F3EBF">
            <w:pPr>
              <w:spacing w:line="300" w:lineRule="exact"/>
              <w:jc w:val="center"/>
              <w:rPr>
                <w:rFonts w:ascii="方正书宋_GBK" w:eastAsia="方正书宋_GBK"/>
              </w:rPr>
            </w:pPr>
            <w:r w:rsidRPr="004004BE">
              <w:rPr>
                <w:rFonts w:ascii="方正书宋_GBK" w:eastAsia="方正书宋_GBK" w:hint="eastAsia"/>
              </w:rPr>
              <w:t>满意度指标</w:t>
            </w:r>
          </w:p>
        </w:tc>
        <w:tc>
          <w:tcPr>
            <w:tcW w:w="1134" w:type="dxa"/>
            <w:shd w:val="clear" w:color="auto" w:fill="auto"/>
            <w:vAlign w:val="center"/>
          </w:tcPr>
          <w:p w14:paraId="5ACEAA7F"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服务对象满意度指标</w:t>
            </w:r>
          </w:p>
        </w:tc>
        <w:tc>
          <w:tcPr>
            <w:tcW w:w="1276" w:type="dxa"/>
            <w:shd w:val="clear" w:color="auto" w:fill="auto"/>
            <w:vAlign w:val="center"/>
          </w:tcPr>
          <w:p w14:paraId="456FA579"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非遗代表性传承人群满意率</w:t>
            </w:r>
          </w:p>
        </w:tc>
        <w:tc>
          <w:tcPr>
            <w:tcW w:w="2891" w:type="dxa"/>
            <w:shd w:val="clear" w:color="auto" w:fill="auto"/>
            <w:vAlign w:val="center"/>
          </w:tcPr>
          <w:p w14:paraId="672BFCE7"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调查中，满意和较满意的人数占调查总人数的比率</w:t>
            </w:r>
          </w:p>
        </w:tc>
        <w:tc>
          <w:tcPr>
            <w:tcW w:w="1276" w:type="dxa"/>
            <w:shd w:val="clear" w:color="auto" w:fill="auto"/>
            <w:vAlign w:val="center"/>
          </w:tcPr>
          <w:p w14:paraId="1D9223FB"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≥90%</w:t>
            </w:r>
          </w:p>
        </w:tc>
        <w:tc>
          <w:tcPr>
            <w:tcW w:w="1701" w:type="dxa"/>
            <w:shd w:val="clear" w:color="auto" w:fill="auto"/>
            <w:vAlign w:val="center"/>
          </w:tcPr>
          <w:p w14:paraId="0A7B038B" w14:textId="77777777" w:rsidR="00FD2273" w:rsidRPr="004004BE" w:rsidRDefault="00FD2273" w:rsidP="008F3EBF">
            <w:pPr>
              <w:spacing w:line="300" w:lineRule="exact"/>
              <w:jc w:val="left"/>
              <w:rPr>
                <w:rFonts w:ascii="方正书宋_GBK" w:eastAsia="方正书宋_GBK"/>
              </w:rPr>
            </w:pPr>
            <w:r w:rsidRPr="004004BE">
              <w:rPr>
                <w:rFonts w:ascii="方正书宋_GBK" w:eastAsia="方正书宋_GBK" w:hint="eastAsia"/>
              </w:rPr>
              <w:t>计划标准</w:t>
            </w:r>
          </w:p>
        </w:tc>
      </w:tr>
    </w:tbl>
    <w:p w14:paraId="380B9594"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2F762EC0" w14:textId="77777777" w:rsidR="00FD2273" w:rsidRPr="00D1179E" w:rsidRDefault="00FD2273" w:rsidP="00D1179E">
      <w:pPr>
        <w:pStyle w:val="ab"/>
        <w:spacing w:line="300" w:lineRule="exact"/>
        <w:ind w:left="420" w:firstLineChars="0" w:firstLine="0"/>
        <w:jc w:val="left"/>
      </w:pPr>
      <w:bookmarkStart w:id="24" w:name="_Toc64903246"/>
      <w:r w:rsidRPr="00D1179E">
        <w:rPr>
          <w:rFonts w:ascii="方正仿宋_GBK" w:eastAsia="方正仿宋_GBK" w:hint="eastAsia"/>
          <w:b/>
          <w:sz w:val="28"/>
        </w:rPr>
        <w:lastRenderedPageBreak/>
        <w:t>23.戏曲进校园活动经费★绩效目标表</w:t>
      </w:r>
      <w:bookmarkEnd w:id="24"/>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23、戏曲进校园活动经费★绩效目标表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5F7911" w14:paraId="5D67CF41" w14:textId="77777777" w:rsidTr="008F3EBF">
        <w:trPr>
          <w:trHeight w:val="369"/>
          <w:jc w:val="center"/>
        </w:trPr>
        <w:tc>
          <w:tcPr>
            <w:tcW w:w="1134" w:type="dxa"/>
            <w:tcBorders>
              <w:bottom w:val="nil"/>
            </w:tcBorders>
            <w:shd w:val="clear" w:color="auto" w:fill="auto"/>
            <w:vAlign w:val="center"/>
          </w:tcPr>
          <w:p w14:paraId="63EC4960"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绩效目标</w:t>
            </w:r>
          </w:p>
        </w:tc>
        <w:tc>
          <w:tcPr>
            <w:tcW w:w="8278" w:type="dxa"/>
            <w:tcBorders>
              <w:bottom w:val="nil"/>
            </w:tcBorders>
            <w:shd w:val="clear" w:color="auto" w:fill="auto"/>
            <w:vAlign w:val="center"/>
          </w:tcPr>
          <w:p w14:paraId="7AC7C89B"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1.我单位通过为全市40所中小学校进行“戏曲进校园”活动演出，预计参观参与人数12000人次，提高群众满意度；传承传统文化、提升全民文化自信、传播戏曲艺术、打造戏曲艺术传承基地，增强文化影响力。</w:t>
            </w:r>
          </w:p>
        </w:tc>
      </w:tr>
    </w:tbl>
    <w:p w14:paraId="7286CEA5"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5F7911" w14:paraId="21B2EE6E" w14:textId="77777777" w:rsidTr="008F3EBF">
        <w:trPr>
          <w:cantSplit/>
          <w:trHeight w:val="397"/>
          <w:tblHeader/>
          <w:jc w:val="center"/>
        </w:trPr>
        <w:tc>
          <w:tcPr>
            <w:tcW w:w="1134" w:type="dxa"/>
            <w:shd w:val="clear" w:color="auto" w:fill="auto"/>
            <w:vAlign w:val="center"/>
          </w:tcPr>
          <w:p w14:paraId="38B28E92"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一级指标</w:t>
            </w:r>
          </w:p>
        </w:tc>
        <w:tc>
          <w:tcPr>
            <w:tcW w:w="1134" w:type="dxa"/>
            <w:shd w:val="clear" w:color="auto" w:fill="auto"/>
            <w:vAlign w:val="center"/>
          </w:tcPr>
          <w:p w14:paraId="35144FFB"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二级指标</w:t>
            </w:r>
          </w:p>
        </w:tc>
        <w:tc>
          <w:tcPr>
            <w:tcW w:w="1276" w:type="dxa"/>
            <w:shd w:val="clear" w:color="auto" w:fill="auto"/>
            <w:vAlign w:val="center"/>
          </w:tcPr>
          <w:p w14:paraId="674D1AF6"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三级指标</w:t>
            </w:r>
          </w:p>
        </w:tc>
        <w:tc>
          <w:tcPr>
            <w:tcW w:w="2891" w:type="dxa"/>
            <w:shd w:val="clear" w:color="auto" w:fill="auto"/>
            <w:vAlign w:val="center"/>
          </w:tcPr>
          <w:p w14:paraId="141033D9"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绩效指标描述</w:t>
            </w:r>
          </w:p>
        </w:tc>
        <w:tc>
          <w:tcPr>
            <w:tcW w:w="1276" w:type="dxa"/>
            <w:shd w:val="clear" w:color="auto" w:fill="auto"/>
            <w:vAlign w:val="center"/>
          </w:tcPr>
          <w:p w14:paraId="4CA1D590"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指标值</w:t>
            </w:r>
          </w:p>
        </w:tc>
        <w:tc>
          <w:tcPr>
            <w:tcW w:w="1701" w:type="dxa"/>
            <w:shd w:val="clear" w:color="auto" w:fill="auto"/>
            <w:vAlign w:val="center"/>
          </w:tcPr>
          <w:p w14:paraId="778AC4F5" w14:textId="77777777" w:rsidR="00FD2273" w:rsidRPr="005F7911" w:rsidRDefault="00FD2273" w:rsidP="008F3EBF">
            <w:pPr>
              <w:spacing w:line="300" w:lineRule="exact"/>
              <w:jc w:val="center"/>
              <w:rPr>
                <w:rFonts w:ascii="方正书宋_GBK" w:eastAsia="方正书宋_GBK"/>
                <w:b/>
              </w:rPr>
            </w:pPr>
            <w:r w:rsidRPr="005F7911">
              <w:rPr>
                <w:rFonts w:ascii="方正书宋_GBK" w:eastAsia="方正书宋_GBK" w:hint="eastAsia"/>
                <w:b/>
              </w:rPr>
              <w:t>指标值确定依据</w:t>
            </w:r>
          </w:p>
        </w:tc>
      </w:tr>
      <w:tr w:rsidR="00FD2273" w:rsidRPr="005F7911" w14:paraId="00CAB00A" w14:textId="77777777" w:rsidTr="008F3EBF">
        <w:trPr>
          <w:cantSplit/>
          <w:trHeight w:val="369"/>
          <w:jc w:val="center"/>
        </w:trPr>
        <w:tc>
          <w:tcPr>
            <w:tcW w:w="1134" w:type="dxa"/>
            <w:vMerge w:val="restart"/>
            <w:shd w:val="clear" w:color="auto" w:fill="auto"/>
            <w:vAlign w:val="center"/>
          </w:tcPr>
          <w:p w14:paraId="6871BC83" w14:textId="77777777" w:rsidR="00FD2273" w:rsidRPr="005F7911" w:rsidRDefault="00FD2273" w:rsidP="008F3EBF">
            <w:pPr>
              <w:spacing w:line="300" w:lineRule="exact"/>
              <w:jc w:val="center"/>
              <w:rPr>
                <w:rFonts w:ascii="方正书宋_GBK" w:eastAsia="方正书宋_GBK"/>
              </w:rPr>
            </w:pPr>
            <w:r w:rsidRPr="005F7911">
              <w:rPr>
                <w:rFonts w:ascii="方正书宋_GBK" w:eastAsia="方正书宋_GBK" w:hint="eastAsia"/>
              </w:rPr>
              <w:t>产出指标</w:t>
            </w:r>
          </w:p>
        </w:tc>
        <w:tc>
          <w:tcPr>
            <w:tcW w:w="1134" w:type="dxa"/>
            <w:shd w:val="clear" w:color="auto" w:fill="auto"/>
            <w:vAlign w:val="center"/>
          </w:tcPr>
          <w:p w14:paraId="6E59E386"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数量指标</w:t>
            </w:r>
          </w:p>
        </w:tc>
        <w:tc>
          <w:tcPr>
            <w:tcW w:w="1276" w:type="dxa"/>
            <w:shd w:val="clear" w:color="auto" w:fill="auto"/>
            <w:vAlign w:val="center"/>
          </w:tcPr>
          <w:p w14:paraId="097A882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演出场次</w:t>
            </w:r>
          </w:p>
        </w:tc>
        <w:tc>
          <w:tcPr>
            <w:tcW w:w="2891" w:type="dxa"/>
            <w:shd w:val="clear" w:color="auto" w:fill="auto"/>
            <w:vAlign w:val="center"/>
          </w:tcPr>
          <w:p w14:paraId="3CC57551"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举办演出的场次</w:t>
            </w:r>
          </w:p>
        </w:tc>
        <w:tc>
          <w:tcPr>
            <w:tcW w:w="1276" w:type="dxa"/>
            <w:shd w:val="clear" w:color="auto" w:fill="auto"/>
            <w:vAlign w:val="center"/>
          </w:tcPr>
          <w:p w14:paraId="7E326CA7"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≥25场</w:t>
            </w:r>
          </w:p>
        </w:tc>
        <w:tc>
          <w:tcPr>
            <w:tcW w:w="1701" w:type="dxa"/>
            <w:shd w:val="clear" w:color="auto" w:fill="auto"/>
            <w:vAlign w:val="center"/>
          </w:tcPr>
          <w:p w14:paraId="6F7F46C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63CBA40F" w14:textId="77777777" w:rsidTr="008F3EBF">
        <w:trPr>
          <w:cantSplit/>
          <w:trHeight w:val="369"/>
          <w:jc w:val="center"/>
        </w:trPr>
        <w:tc>
          <w:tcPr>
            <w:tcW w:w="1134" w:type="dxa"/>
            <w:vMerge/>
            <w:shd w:val="clear" w:color="auto" w:fill="auto"/>
            <w:vAlign w:val="center"/>
          </w:tcPr>
          <w:p w14:paraId="7AD01338" w14:textId="77777777" w:rsidR="00FD2273" w:rsidRPr="005F7911" w:rsidRDefault="00FD2273" w:rsidP="008F3EBF">
            <w:pPr>
              <w:spacing w:line="300" w:lineRule="exact"/>
              <w:jc w:val="center"/>
              <w:rPr>
                <w:rFonts w:ascii="方正书宋_GBK" w:eastAsia="方正书宋_GBK"/>
              </w:rPr>
            </w:pPr>
          </w:p>
        </w:tc>
        <w:tc>
          <w:tcPr>
            <w:tcW w:w="1134" w:type="dxa"/>
            <w:shd w:val="clear" w:color="auto" w:fill="auto"/>
            <w:vAlign w:val="center"/>
          </w:tcPr>
          <w:p w14:paraId="1B7E564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数量指标</w:t>
            </w:r>
          </w:p>
        </w:tc>
        <w:tc>
          <w:tcPr>
            <w:tcW w:w="1276" w:type="dxa"/>
            <w:shd w:val="clear" w:color="auto" w:fill="auto"/>
            <w:vAlign w:val="center"/>
          </w:tcPr>
          <w:p w14:paraId="58C02493"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观众参与人次</w:t>
            </w:r>
          </w:p>
        </w:tc>
        <w:tc>
          <w:tcPr>
            <w:tcW w:w="2891" w:type="dxa"/>
            <w:shd w:val="clear" w:color="auto" w:fill="auto"/>
            <w:vAlign w:val="center"/>
          </w:tcPr>
          <w:p w14:paraId="5E480C3E"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观看演出的观众人次</w:t>
            </w:r>
          </w:p>
        </w:tc>
        <w:tc>
          <w:tcPr>
            <w:tcW w:w="1276" w:type="dxa"/>
            <w:shd w:val="clear" w:color="auto" w:fill="auto"/>
            <w:vAlign w:val="center"/>
          </w:tcPr>
          <w:p w14:paraId="0D0A957F"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≥12000人次</w:t>
            </w:r>
          </w:p>
        </w:tc>
        <w:tc>
          <w:tcPr>
            <w:tcW w:w="1701" w:type="dxa"/>
            <w:shd w:val="clear" w:color="auto" w:fill="auto"/>
            <w:vAlign w:val="center"/>
          </w:tcPr>
          <w:p w14:paraId="6A15DCFC"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4754783A" w14:textId="77777777" w:rsidTr="008F3EBF">
        <w:trPr>
          <w:cantSplit/>
          <w:trHeight w:val="369"/>
          <w:jc w:val="center"/>
        </w:trPr>
        <w:tc>
          <w:tcPr>
            <w:tcW w:w="1134" w:type="dxa"/>
            <w:vMerge/>
            <w:shd w:val="clear" w:color="auto" w:fill="auto"/>
            <w:vAlign w:val="center"/>
          </w:tcPr>
          <w:p w14:paraId="1661BE99" w14:textId="77777777" w:rsidR="00FD2273" w:rsidRPr="005F7911" w:rsidRDefault="00FD2273" w:rsidP="008F3EBF">
            <w:pPr>
              <w:spacing w:line="300" w:lineRule="exact"/>
              <w:jc w:val="center"/>
              <w:rPr>
                <w:rFonts w:ascii="方正书宋_GBK" w:eastAsia="方正书宋_GBK"/>
              </w:rPr>
            </w:pPr>
          </w:p>
        </w:tc>
        <w:tc>
          <w:tcPr>
            <w:tcW w:w="1134" w:type="dxa"/>
            <w:shd w:val="clear" w:color="auto" w:fill="auto"/>
            <w:vAlign w:val="center"/>
          </w:tcPr>
          <w:p w14:paraId="3ED9C3AE"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质量指标</w:t>
            </w:r>
          </w:p>
        </w:tc>
        <w:tc>
          <w:tcPr>
            <w:tcW w:w="1276" w:type="dxa"/>
            <w:shd w:val="clear" w:color="auto" w:fill="auto"/>
            <w:vAlign w:val="center"/>
          </w:tcPr>
          <w:p w14:paraId="4334CAB8"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服务质量合格率</w:t>
            </w:r>
          </w:p>
        </w:tc>
        <w:tc>
          <w:tcPr>
            <w:tcW w:w="2891" w:type="dxa"/>
            <w:shd w:val="clear" w:color="auto" w:fill="auto"/>
            <w:vAlign w:val="center"/>
          </w:tcPr>
          <w:p w14:paraId="5B51CCE2"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演出合格的数量占所有购置数量的比率</w:t>
            </w:r>
          </w:p>
        </w:tc>
        <w:tc>
          <w:tcPr>
            <w:tcW w:w="1276" w:type="dxa"/>
            <w:shd w:val="clear" w:color="auto" w:fill="auto"/>
            <w:vAlign w:val="center"/>
          </w:tcPr>
          <w:p w14:paraId="6C2DE459"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≥99%</w:t>
            </w:r>
          </w:p>
        </w:tc>
        <w:tc>
          <w:tcPr>
            <w:tcW w:w="1701" w:type="dxa"/>
            <w:shd w:val="clear" w:color="auto" w:fill="auto"/>
            <w:vAlign w:val="center"/>
          </w:tcPr>
          <w:p w14:paraId="379E19E7"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67888276" w14:textId="77777777" w:rsidTr="008F3EBF">
        <w:trPr>
          <w:cantSplit/>
          <w:trHeight w:val="369"/>
          <w:jc w:val="center"/>
        </w:trPr>
        <w:tc>
          <w:tcPr>
            <w:tcW w:w="1134" w:type="dxa"/>
            <w:vMerge/>
            <w:shd w:val="clear" w:color="auto" w:fill="auto"/>
            <w:vAlign w:val="center"/>
          </w:tcPr>
          <w:p w14:paraId="0E952396" w14:textId="77777777" w:rsidR="00FD2273" w:rsidRPr="005F7911" w:rsidRDefault="00FD2273" w:rsidP="008F3EBF">
            <w:pPr>
              <w:spacing w:line="300" w:lineRule="exact"/>
              <w:jc w:val="center"/>
              <w:rPr>
                <w:rFonts w:ascii="方正书宋_GBK" w:eastAsia="方正书宋_GBK"/>
              </w:rPr>
            </w:pPr>
          </w:p>
        </w:tc>
        <w:tc>
          <w:tcPr>
            <w:tcW w:w="1134" w:type="dxa"/>
            <w:shd w:val="clear" w:color="auto" w:fill="auto"/>
            <w:vAlign w:val="center"/>
          </w:tcPr>
          <w:p w14:paraId="0A82F528"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时效指标</w:t>
            </w:r>
          </w:p>
        </w:tc>
        <w:tc>
          <w:tcPr>
            <w:tcW w:w="1276" w:type="dxa"/>
            <w:shd w:val="clear" w:color="auto" w:fill="auto"/>
            <w:vAlign w:val="center"/>
          </w:tcPr>
          <w:p w14:paraId="5D03B3D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完成时效性</w:t>
            </w:r>
          </w:p>
        </w:tc>
        <w:tc>
          <w:tcPr>
            <w:tcW w:w="2891" w:type="dxa"/>
            <w:shd w:val="clear" w:color="auto" w:fill="auto"/>
            <w:vAlign w:val="center"/>
          </w:tcPr>
          <w:p w14:paraId="7216C3F9"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在规定时间内项目任务完成率</w:t>
            </w:r>
          </w:p>
        </w:tc>
        <w:tc>
          <w:tcPr>
            <w:tcW w:w="1276" w:type="dxa"/>
            <w:shd w:val="clear" w:color="auto" w:fill="auto"/>
            <w:vAlign w:val="center"/>
          </w:tcPr>
          <w:p w14:paraId="6E69203D"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rPr>
              <w:t>100%</w:t>
            </w:r>
          </w:p>
        </w:tc>
        <w:tc>
          <w:tcPr>
            <w:tcW w:w="1701" w:type="dxa"/>
            <w:shd w:val="clear" w:color="auto" w:fill="auto"/>
            <w:vAlign w:val="center"/>
          </w:tcPr>
          <w:p w14:paraId="5206BCDE"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0EB67B93" w14:textId="77777777" w:rsidTr="008F3EBF">
        <w:trPr>
          <w:cantSplit/>
          <w:trHeight w:val="369"/>
          <w:jc w:val="center"/>
        </w:trPr>
        <w:tc>
          <w:tcPr>
            <w:tcW w:w="1134" w:type="dxa"/>
            <w:vMerge/>
            <w:shd w:val="clear" w:color="auto" w:fill="auto"/>
            <w:vAlign w:val="center"/>
          </w:tcPr>
          <w:p w14:paraId="7B01E5B2" w14:textId="77777777" w:rsidR="00FD2273" w:rsidRPr="005F7911" w:rsidRDefault="00FD2273" w:rsidP="008F3EBF">
            <w:pPr>
              <w:spacing w:line="300" w:lineRule="exact"/>
              <w:jc w:val="center"/>
              <w:rPr>
                <w:rFonts w:ascii="方正书宋_GBK" w:eastAsia="方正书宋_GBK"/>
              </w:rPr>
            </w:pPr>
          </w:p>
        </w:tc>
        <w:tc>
          <w:tcPr>
            <w:tcW w:w="1134" w:type="dxa"/>
            <w:shd w:val="clear" w:color="auto" w:fill="auto"/>
            <w:vAlign w:val="center"/>
          </w:tcPr>
          <w:p w14:paraId="12D5CF09"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成本指标</w:t>
            </w:r>
          </w:p>
        </w:tc>
        <w:tc>
          <w:tcPr>
            <w:tcW w:w="1276" w:type="dxa"/>
            <w:shd w:val="clear" w:color="auto" w:fill="auto"/>
            <w:vAlign w:val="center"/>
          </w:tcPr>
          <w:p w14:paraId="2F743901"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每场演出的成本的控制</w:t>
            </w:r>
          </w:p>
        </w:tc>
        <w:tc>
          <w:tcPr>
            <w:tcW w:w="2891" w:type="dxa"/>
            <w:shd w:val="clear" w:color="auto" w:fill="auto"/>
            <w:vAlign w:val="center"/>
          </w:tcPr>
          <w:p w14:paraId="18BB9FB3"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每场演出的成本的控制</w:t>
            </w:r>
          </w:p>
        </w:tc>
        <w:tc>
          <w:tcPr>
            <w:tcW w:w="1276" w:type="dxa"/>
            <w:shd w:val="clear" w:color="auto" w:fill="auto"/>
            <w:vAlign w:val="center"/>
          </w:tcPr>
          <w:p w14:paraId="70EA62AD"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≤0.79万元</w:t>
            </w:r>
          </w:p>
        </w:tc>
        <w:tc>
          <w:tcPr>
            <w:tcW w:w="1701" w:type="dxa"/>
            <w:shd w:val="clear" w:color="auto" w:fill="auto"/>
            <w:vAlign w:val="center"/>
          </w:tcPr>
          <w:p w14:paraId="6AD8801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10244A8E" w14:textId="77777777" w:rsidTr="008F3EBF">
        <w:trPr>
          <w:cantSplit/>
          <w:trHeight w:val="369"/>
          <w:jc w:val="center"/>
        </w:trPr>
        <w:tc>
          <w:tcPr>
            <w:tcW w:w="1134" w:type="dxa"/>
            <w:shd w:val="clear" w:color="auto" w:fill="auto"/>
            <w:vAlign w:val="center"/>
          </w:tcPr>
          <w:p w14:paraId="09AF7712" w14:textId="77777777" w:rsidR="00FD2273" w:rsidRPr="005F7911" w:rsidRDefault="00FD2273" w:rsidP="008F3EBF">
            <w:pPr>
              <w:spacing w:line="300" w:lineRule="exact"/>
              <w:jc w:val="center"/>
              <w:rPr>
                <w:rFonts w:ascii="方正书宋_GBK" w:eastAsia="方正书宋_GBK"/>
              </w:rPr>
            </w:pPr>
            <w:r w:rsidRPr="005F7911">
              <w:rPr>
                <w:rFonts w:ascii="方正书宋_GBK" w:eastAsia="方正书宋_GBK" w:hint="eastAsia"/>
              </w:rPr>
              <w:t>效益指标</w:t>
            </w:r>
          </w:p>
        </w:tc>
        <w:tc>
          <w:tcPr>
            <w:tcW w:w="1134" w:type="dxa"/>
            <w:shd w:val="clear" w:color="auto" w:fill="auto"/>
            <w:vAlign w:val="center"/>
          </w:tcPr>
          <w:p w14:paraId="2B7797A6"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社会效益指标</w:t>
            </w:r>
          </w:p>
        </w:tc>
        <w:tc>
          <w:tcPr>
            <w:tcW w:w="1276" w:type="dxa"/>
            <w:shd w:val="clear" w:color="auto" w:fill="auto"/>
            <w:vAlign w:val="center"/>
          </w:tcPr>
          <w:p w14:paraId="2601984B"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知晓率</w:t>
            </w:r>
          </w:p>
        </w:tc>
        <w:tc>
          <w:tcPr>
            <w:tcW w:w="2891" w:type="dxa"/>
            <w:shd w:val="clear" w:color="auto" w:fill="auto"/>
            <w:vAlign w:val="center"/>
          </w:tcPr>
          <w:p w14:paraId="263C38AF"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调查的学生中知晓戏曲文化人数占调查总人数的比例</w:t>
            </w:r>
          </w:p>
        </w:tc>
        <w:tc>
          <w:tcPr>
            <w:tcW w:w="1276" w:type="dxa"/>
            <w:shd w:val="clear" w:color="auto" w:fill="auto"/>
            <w:vAlign w:val="center"/>
          </w:tcPr>
          <w:p w14:paraId="6F57575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≥90%</w:t>
            </w:r>
          </w:p>
        </w:tc>
        <w:tc>
          <w:tcPr>
            <w:tcW w:w="1701" w:type="dxa"/>
            <w:shd w:val="clear" w:color="auto" w:fill="auto"/>
            <w:vAlign w:val="center"/>
          </w:tcPr>
          <w:p w14:paraId="04BE35D8"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r w:rsidR="00FD2273" w:rsidRPr="005F7911" w14:paraId="46A801DF" w14:textId="77777777" w:rsidTr="008F3EBF">
        <w:trPr>
          <w:cantSplit/>
          <w:trHeight w:val="369"/>
          <w:jc w:val="center"/>
        </w:trPr>
        <w:tc>
          <w:tcPr>
            <w:tcW w:w="1134" w:type="dxa"/>
            <w:shd w:val="clear" w:color="auto" w:fill="auto"/>
            <w:vAlign w:val="center"/>
          </w:tcPr>
          <w:p w14:paraId="5B4CEE12" w14:textId="77777777" w:rsidR="00FD2273" w:rsidRPr="005F7911" w:rsidRDefault="00FD2273" w:rsidP="008F3EBF">
            <w:pPr>
              <w:spacing w:line="300" w:lineRule="exact"/>
              <w:jc w:val="center"/>
              <w:rPr>
                <w:rFonts w:ascii="方正书宋_GBK" w:eastAsia="方正书宋_GBK"/>
              </w:rPr>
            </w:pPr>
            <w:r w:rsidRPr="005F7911">
              <w:rPr>
                <w:rFonts w:ascii="方正书宋_GBK" w:eastAsia="方正书宋_GBK" w:hint="eastAsia"/>
              </w:rPr>
              <w:t>满意度指标</w:t>
            </w:r>
          </w:p>
        </w:tc>
        <w:tc>
          <w:tcPr>
            <w:tcW w:w="1134" w:type="dxa"/>
            <w:shd w:val="clear" w:color="auto" w:fill="auto"/>
            <w:vAlign w:val="center"/>
          </w:tcPr>
          <w:p w14:paraId="31560321"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服务对象满意度指标</w:t>
            </w:r>
          </w:p>
        </w:tc>
        <w:tc>
          <w:tcPr>
            <w:tcW w:w="1276" w:type="dxa"/>
            <w:shd w:val="clear" w:color="auto" w:fill="auto"/>
            <w:vAlign w:val="center"/>
          </w:tcPr>
          <w:p w14:paraId="4BC2D39E"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师生满意度</w:t>
            </w:r>
          </w:p>
        </w:tc>
        <w:tc>
          <w:tcPr>
            <w:tcW w:w="2891" w:type="dxa"/>
            <w:shd w:val="clear" w:color="auto" w:fill="auto"/>
            <w:vAlign w:val="center"/>
          </w:tcPr>
          <w:p w14:paraId="0C3D2AF2"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调查中满意和较满意的人数占调查总人数的比例</w:t>
            </w:r>
          </w:p>
        </w:tc>
        <w:tc>
          <w:tcPr>
            <w:tcW w:w="1276" w:type="dxa"/>
            <w:shd w:val="clear" w:color="auto" w:fill="auto"/>
            <w:vAlign w:val="center"/>
          </w:tcPr>
          <w:p w14:paraId="21A53186"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≥90%</w:t>
            </w:r>
          </w:p>
        </w:tc>
        <w:tc>
          <w:tcPr>
            <w:tcW w:w="1701" w:type="dxa"/>
            <w:shd w:val="clear" w:color="auto" w:fill="auto"/>
            <w:vAlign w:val="center"/>
          </w:tcPr>
          <w:p w14:paraId="5969B094" w14:textId="77777777" w:rsidR="00FD2273" w:rsidRPr="005F7911" w:rsidRDefault="00FD2273" w:rsidP="008F3EBF">
            <w:pPr>
              <w:spacing w:line="300" w:lineRule="exact"/>
              <w:jc w:val="left"/>
              <w:rPr>
                <w:rFonts w:ascii="方正书宋_GBK" w:eastAsia="方正书宋_GBK"/>
              </w:rPr>
            </w:pPr>
            <w:r w:rsidRPr="005F7911">
              <w:rPr>
                <w:rFonts w:ascii="方正书宋_GBK" w:eastAsia="方正书宋_GBK" w:hint="eastAsia"/>
              </w:rPr>
              <w:t>计划标准</w:t>
            </w:r>
          </w:p>
        </w:tc>
      </w:tr>
    </w:tbl>
    <w:p w14:paraId="365C9544"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18D70F99" w14:textId="77777777" w:rsidR="00FD2273" w:rsidRPr="00D1179E" w:rsidRDefault="00FD2273" w:rsidP="00D1179E">
      <w:pPr>
        <w:pStyle w:val="ab"/>
        <w:spacing w:line="300" w:lineRule="exact"/>
        <w:ind w:left="420" w:firstLineChars="0" w:firstLine="0"/>
        <w:jc w:val="left"/>
      </w:pPr>
      <w:bookmarkStart w:id="25" w:name="_Toc64903247"/>
      <w:r w:rsidRPr="00D1179E">
        <w:rPr>
          <w:rFonts w:ascii="方正仿宋_GBK" w:eastAsia="方正仿宋_GBK" w:hint="eastAsia"/>
          <w:b/>
          <w:sz w:val="28"/>
        </w:rPr>
        <w:lastRenderedPageBreak/>
        <w:t>24.文化旅游市场安全生产及执法经费绩效目标表</w:t>
      </w:r>
      <w:bookmarkEnd w:id="25"/>
      <w:r w:rsidR="00B86965" w:rsidRPr="00D1179E">
        <w:rPr>
          <w:rFonts w:ascii="方正仿宋_GBK" w:eastAsia="方正仿宋_GBK"/>
          <w:b/>
          <w:sz w:val="28"/>
        </w:rPr>
        <w:fldChar w:fldCharType="begin"/>
      </w:r>
      <w:r w:rsidRPr="00D1179E">
        <w:rPr>
          <w:rFonts w:ascii="方正仿宋_GBK" w:eastAsia="方正仿宋_GBK"/>
          <w:b/>
          <w:sz w:val="28"/>
        </w:rPr>
        <w:instrText xml:space="preserve"> </w:instrText>
      </w:r>
      <w:r w:rsidRPr="00D1179E">
        <w:rPr>
          <w:rFonts w:ascii="方正仿宋_GBK" w:eastAsia="方正仿宋_GBK" w:hint="eastAsia"/>
          <w:b/>
          <w:sz w:val="28"/>
        </w:rPr>
        <w:instrText>TC 24、文化旅游市场安全生产及执法经费绩效目标表 \f C \l 1</w:instrText>
      </w:r>
      <w:r w:rsidRPr="00D1179E">
        <w:rPr>
          <w:rFonts w:ascii="方正仿宋_GBK" w:eastAsia="方正仿宋_GBK"/>
          <w:b/>
          <w:sz w:val="28"/>
        </w:rPr>
        <w:instrText xml:space="preserve"> </w:instrText>
      </w:r>
      <w:r w:rsidR="00B86965" w:rsidRPr="00D1179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E94540" w14:paraId="7A323F34" w14:textId="77777777" w:rsidTr="008F3EBF">
        <w:trPr>
          <w:trHeight w:val="369"/>
          <w:jc w:val="center"/>
        </w:trPr>
        <w:tc>
          <w:tcPr>
            <w:tcW w:w="1134" w:type="dxa"/>
            <w:tcBorders>
              <w:bottom w:val="nil"/>
            </w:tcBorders>
            <w:shd w:val="clear" w:color="auto" w:fill="auto"/>
            <w:vAlign w:val="center"/>
          </w:tcPr>
          <w:p w14:paraId="0D7E1569"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绩效目标</w:t>
            </w:r>
          </w:p>
        </w:tc>
        <w:tc>
          <w:tcPr>
            <w:tcW w:w="8278" w:type="dxa"/>
            <w:tcBorders>
              <w:bottom w:val="nil"/>
            </w:tcBorders>
            <w:shd w:val="clear" w:color="auto" w:fill="auto"/>
            <w:vAlign w:val="center"/>
          </w:tcPr>
          <w:p w14:paraId="390812C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1.通过购置执法设备，提高执法人员的执法效率和水平，加大文化旅游市场执法检查力度，规范文化市场经营秩序。</w:t>
            </w:r>
          </w:p>
          <w:p w14:paraId="05C5D1B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2.通过印制和发放文化旅游市场法律法规和安全生产工作的宣传材料，提高经营者守法经营意识。</w:t>
            </w:r>
          </w:p>
          <w:p w14:paraId="1109FB8C"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3.通过开展文化市场法律法规培训和安全生产工作培训及安全应急演练，加强文化市场经营单位守法、普法和安全经营意识。</w:t>
            </w:r>
          </w:p>
          <w:p w14:paraId="4703DC96"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4.通过租用车辆进行执法、检查、办案，提高市场检查力度，增加检查频次和检查覆盖率以及重大检查任务的出勤率。</w:t>
            </w:r>
          </w:p>
        </w:tc>
      </w:tr>
    </w:tbl>
    <w:p w14:paraId="74AFB07D"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E94540" w14:paraId="2C837E0D" w14:textId="77777777" w:rsidTr="008F3EBF">
        <w:trPr>
          <w:cantSplit/>
          <w:trHeight w:val="397"/>
          <w:tblHeader/>
          <w:jc w:val="center"/>
        </w:trPr>
        <w:tc>
          <w:tcPr>
            <w:tcW w:w="1134" w:type="dxa"/>
            <w:shd w:val="clear" w:color="auto" w:fill="auto"/>
            <w:vAlign w:val="center"/>
          </w:tcPr>
          <w:p w14:paraId="13129C55"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一级指标</w:t>
            </w:r>
          </w:p>
        </w:tc>
        <w:tc>
          <w:tcPr>
            <w:tcW w:w="1134" w:type="dxa"/>
            <w:shd w:val="clear" w:color="auto" w:fill="auto"/>
            <w:vAlign w:val="center"/>
          </w:tcPr>
          <w:p w14:paraId="4C04122A"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二级指标</w:t>
            </w:r>
          </w:p>
        </w:tc>
        <w:tc>
          <w:tcPr>
            <w:tcW w:w="1276" w:type="dxa"/>
            <w:shd w:val="clear" w:color="auto" w:fill="auto"/>
            <w:vAlign w:val="center"/>
          </w:tcPr>
          <w:p w14:paraId="5339B251"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三级指标</w:t>
            </w:r>
          </w:p>
        </w:tc>
        <w:tc>
          <w:tcPr>
            <w:tcW w:w="2891" w:type="dxa"/>
            <w:shd w:val="clear" w:color="auto" w:fill="auto"/>
            <w:vAlign w:val="center"/>
          </w:tcPr>
          <w:p w14:paraId="677ABE31"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绩效指标描述</w:t>
            </w:r>
          </w:p>
        </w:tc>
        <w:tc>
          <w:tcPr>
            <w:tcW w:w="1276" w:type="dxa"/>
            <w:shd w:val="clear" w:color="auto" w:fill="auto"/>
            <w:vAlign w:val="center"/>
          </w:tcPr>
          <w:p w14:paraId="6ADF45CD"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指标值</w:t>
            </w:r>
          </w:p>
        </w:tc>
        <w:tc>
          <w:tcPr>
            <w:tcW w:w="1701" w:type="dxa"/>
            <w:shd w:val="clear" w:color="auto" w:fill="auto"/>
            <w:vAlign w:val="center"/>
          </w:tcPr>
          <w:p w14:paraId="1285A7CF" w14:textId="77777777" w:rsidR="00FD2273" w:rsidRPr="00E94540" w:rsidRDefault="00FD2273" w:rsidP="008F3EBF">
            <w:pPr>
              <w:spacing w:line="300" w:lineRule="exact"/>
              <w:jc w:val="center"/>
              <w:rPr>
                <w:rFonts w:ascii="方正书宋_GBK" w:eastAsia="方正书宋_GBK"/>
                <w:b/>
              </w:rPr>
            </w:pPr>
            <w:r w:rsidRPr="00E94540">
              <w:rPr>
                <w:rFonts w:ascii="方正书宋_GBK" w:eastAsia="方正书宋_GBK" w:hint="eastAsia"/>
                <w:b/>
              </w:rPr>
              <w:t>指标值确定依据</w:t>
            </w:r>
          </w:p>
        </w:tc>
      </w:tr>
      <w:tr w:rsidR="00FD2273" w:rsidRPr="00E94540" w14:paraId="4D8D4245" w14:textId="77777777" w:rsidTr="008F3EBF">
        <w:trPr>
          <w:cantSplit/>
          <w:trHeight w:val="369"/>
          <w:jc w:val="center"/>
        </w:trPr>
        <w:tc>
          <w:tcPr>
            <w:tcW w:w="1134" w:type="dxa"/>
            <w:vMerge w:val="restart"/>
            <w:shd w:val="clear" w:color="auto" w:fill="auto"/>
            <w:vAlign w:val="center"/>
          </w:tcPr>
          <w:p w14:paraId="4B8787FF" w14:textId="77777777" w:rsidR="00FD2273" w:rsidRPr="00E94540" w:rsidRDefault="00FD2273" w:rsidP="008F3EBF">
            <w:pPr>
              <w:spacing w:line="300" w:lineRule="exact"/>
              <w:jc w:val="center"/>
              <w:rPr>
                <w:rFonts w:ascii="方正书宋_GBK" w:eastAsia="方正书宋_GBK"/>
              </w:rPr>
            </w:pPr>
            <w:r w:rsidRPr="00E94540">
              <w:rPr>
                <w:rFonts w:ascii="方正书宋_GBK" w:eastAsia="方正书宋_GBK" w:hint="eastAsia"/>
              </w:rPr>
              <w:t>产出指标</w:t>
            </w:r>
          </w:p>
        </w:tc>
        <w:tc>
          <w:tcPr>
            <w:tcW w:w="1134" w:type="dxa"/>
            <w:shd w:val="clear" w:color="auto" w:fill="auto"/>
            <w:vAlign w:val="center"/>
          </w:tcPr>
          <w:p w14:paraId="29792239"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数量指标</w:t>
            </w:r>
          </w:p>
        </w:tc>
        <w:tc>
          <w:tcPr>
            <w:tcW w:w="1276" w:type="dxa"/>
            <w:shd w:val="clear" w:color="auto" w:fill="auto"/>
            <w:vAlign w:val="center"/>
          </w:tcPr>
          <w:p w14:paraId="27229D5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印刷制品数量</w:t>
            </w:r>
          </w:p>
        </w:tc>
        <w:tc>
          <w:tcPr>
            <w:tcW w:w="2891" w:type="dxa"/>
            <w:shd w:val="clear" w:color="auto" w:fill="auto"/>
            <w:vAlign w:val="center"/>
          </w:tcPr>
          <w:p w14:paraId="75FB6BD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印刷制品数量</w:t>
            </w:r>
          </w:p>
        </w:tc>
        <w:tc>
          <w:tcPr>
            <w:tcW w:w="1276" w:type="dxa"/>
            <w:shd w:val="clear" w:color="auto" w:fill="auto"/>
            <w:vAlign w:val="center"/>
          </w:tcPr>
          <w:p w14:paraId="4964473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≥5000册</w:t>
            </w:r>
          </w:p>
        </w:tc>
        <w:tc>
          <w:tcPr>
            <w:tcW w:w="1701" w:type="dxa"/>
            <w:shd w:val="clear" w:color="auto" w:fill="auto"/>
            <w:vAlign w:val="center"/>
          </w:tcPr>
          <w:p w14:paraId="270D8AA9"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52663580" w14:textId="77777777" w:rsidTr="008F3EBF">
        <w:trPr>
          <w:cantSplit/>
          <w:trHeight w:val="369"/>
          <w:jc w:val="center"/>
        </w:trPr>
        <w:tc>
          <w:tcPr>
            <w:tcW w:w="1134" w:type="dxa"/>
            <w:vMerge/>
            <w:shd w:val="clear" w:color="auto" w:fill="auto"/>
            <w:vAlign w:val="center"/>
          </w:tcPr>
          <w:p w14:paraId="3F3438D8"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51757FE6"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数量指标</w:t>
            </w:r>
          </w:p>
        </w:tc>
        <w:tc>
          <w:tcPr>
            <w:tcW w:w="1276" w:type="dxa"/>
            <w:shd w:val="clear" w:color="auto" w:fill="auto"/>
            <w:vAlign w:val="center"/>
          </w:tcPr>
          <w:p w14:paraId="23B874B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购买执法设备的数量</w:t>
            </w:r>
          </w:p>
        </w:tc>
        <w:tc>
          <w:tcPr>
            <w:tcW w:w="2891" w:type="dxa"/>
            <w:shd w:val="clear" w:color="auto" w:fill="auto"/>
            <w:vAlign w:val="center"/>
          </w:tcPr>
          <w:p w14:paraId="766197D8"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购买执法设备的数量</w:t>
            </w:r>
          </w:p>
        </w:tc>
        <w:tc>
          <w:tcPr>
            <w:tcW w:w="1276" w:type="dxa"/>
            <w:shd w:val="clear" w:color="auto" w:fill="auto"/>
            <w:vAlign w:val="center"/>
          </w:tcPr>
          <w:p w14:paraId="190B28B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≥8台</w:t>
            </w:r>
          </w:p>
        </w:tc>
        <w:tc>
          <w:tcPr>
            <w:tcW w:w="1701" w:type="dxa"/>
            <w:shd w:val="clear" w:color="auto" w:fill="auto"/>
            <w:vAlign w:val="center"/>
          </w:tcPr>
          <w:p w14:paraId="5C26AA75"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0DDA504C" w14:textId="77777777" w:rsidTr="008F3EBF">
        <w:trPr>
          <w:cantSplit/>
          <w:trHeight w:val="369"/>
          <w:jc w:val="center"/>
        </w:trPr>
        <w:tc>
          <w:tcPr>
            <w:tcW w:w="1134" w:type="dxa"/>
            <w:vMerge/>
            <w:shd w:val="clear" w:color="auto" w:fill="auto"/>
            <w:vAlign w:val="center"/>
          </w:tcPr>
          <w:p w14:paraId="361F5807"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6B80C6E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数量指标</w:t>
            </w:r>
          </w:p>
        </w:tc>
        <w:tc>
          <w:tcPr>
            <w:tcW w:w="1276" w:type="dxa"/>
            <w:shd w:val="clear" w:color="auto" w:fill="auto"/>
            <w:vAlign w:val="center"/>
          </w:tcPr>
          <w:p w14:paraId="465C6FC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执法检查办案租车车次</w:t>
            </w:r>
          </w:p>
        </w:tc>
        <w:tc>
          <w:tcPr>
            <w:tcW w:w="2891" w:type="dxa"/>
            <w:shd w:val="clear" w:color="auto" w:fill="auto"/>
            <w:vAlign w:val="center"/>
          </w:tcPr>
          <w:p w14:paraId="63380A1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执法检查办案租车车次</w:t>
            </w:r>
          </w:p>
        </w:tc>
        <w:tc>
          <w:tcPr>
            <w:tcW w:w="1276" w:type="dxa"/>
            <w:shd w:val="clear" w:color="auto" w:fill="auto"/>
            <w:vAlign w:val="center"/>
          </w:tcPr>
          <w:p w14:paraId="77E8F3EA"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≥90车次</w:t>
            </w:r>
          </w:p>
        </w:tc>
        <w:tc>
          <w:tcPr>
            <w:tcW w:w="1701" w:type="dxa"/>
            <w:shd w:val="clear" w:color="auto" w:fill="auto"/>
            <w:vAlign w:val="center"/>
          </w:tcPr>
          <w:p w14:paraId="3EE2621A"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048DF8A0" w14:textId="77777777" w:rsidTr="008F3EBF">
        <w:trPr>
          <w:cantSplit/>
          <w:trHeight w:val="369"/>
          <w:jc w:val="center"/>
        </w:trPr>
        <w:tc>
          <w:tcPr>
            <w:tcW w:w="1134" w:type="dxa"/>
            <w:vMerge/>
            <w:shd w:val="clear" w:color="auto" w:fill="auto"/>
            <w:vAlign w:val="center"/>
          </w:tcPr>
          <w:p w14:paraId="0B4726B7"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43A4E95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质量指标</w:t>
            </w:r>
          </w:p>
        </w:tc>
        <w:tc>
          <w:tcPr>
            <w:tcW w:w="1276" w:type="dxa"/>
            <w:shd w:val="clear" w:color="auto" w:fill="auto"/>
            <w:vAlign w:val="center"/>
          </w:tcPr>
          <w:p w14:paraId="289769B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培训人员合格率</w:t>
            </w:r>
          </w:p>
        </w:tc>
        <w:tc>
          <w:tcPr>
            <w:tcW w:w="2891" w:type="dxa"/>
            <w:shd w:val="clear" w:color="auto" w:fill="auto"/>
            <w:vAlign w:val="center"/>
          </w:tcPr>
          <w:p w14:paraId="53BE9E04"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培训人员合格的数量占总数量的比率</w:t>
            </w:r>
          </w:p>
        </w:tc>
        <w:tc>
          <w:tcPr>
            <w:tcW w:w="1276" w:type="dxa"/>
            <w:shd w:val="clear" w:color="auto" w:fill="auto"/>
            <w:vAlign w:val="center"/>
          </w:tcPr>
          <w:p w14:paraId="52C0DCD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≥95%</w:t>
            </w:r>
          </w:p>
        </w:tc>
        <w:tc>
          <w:tcPr>
            <w:tcW w:w="1701" w:type="dxa"/>
            <w:shd w:val="clear" w:color="auto" w:fill="auto"/>
            <w:vAlign w:val="center"/>
          </w:tcPr>
          <w:p w14:paraId="4BE3FDD7"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2E2080A5" w14:textId="77777777" w:rsidTr="008F3EBF">
        <w:trPr>
          <w:cantSplit/>
          <w:trHeight w:val="369"/>
          <w:jc w:val="center"/>
        </w:trPr>
        <w:tc>
          <w:tcPr>
            <w:tcW w:w="1134" w:type="dxa"/>
            <w:vMerge/>
            <w:shd w:val="clear" w:color="auto" w:fill="auto"/>
            <w:vAlign w:val="center"/>
          </w:tcPr>
          <w:p w14:paraId="5587CB98"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559A6C45"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质量指标</w:t>
            </w:r>
          </w:p>
        </w:tc>
        <w:tc>
          <w:tcPr>
            <w:tcW w:w="1276" w:type="dxa"/>
            <w:shd w:val="clear" w:color="auto" w:fill="auto"/>
            <w:vAlign w:val="center"/>
          </w:tcPr>
          <w:p w14:paraId="20387C0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培训人员数量</w:t>
            </w:r>
          </w:p>
        </w:tc>
        <w:tc>
          <w:tcPr>
            <w:tcW w:w="2891" w:type="dxa"/>
            <w:shd w:val="clear" w:color="auto" w:fill="auto"/>
            <w:vAlign w:val="center"/>
          </w:tcPr>
          <w:p w14:paraId="31FB77D5"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培训人员数量</w:t>
            </w:r>
          </w:p>
        </w:tc>
        <w:tc>
          <w:tcPr>
            <w:tcW w:w="1276" w:type="dxa"/>
            <w:shd w:val="clear" w:color="auto" w:fill="auto"/>
            <w:vAlign w:val="center"/>
          </w:tcPr>
          <w:p w14:paraId="1730E4F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≥300人</w:t>
            </w:r>
          </w:p>
        </w:tc>
        <w:tc>
          <w:tcPr>
            <w:tcW w:w="1701" w:type="dxa"/>
            <w:shd w:val="clear" w:color="auto" w:fill="auto"/>
            <w:vAlign w:val="center"/>
          </w:tcPr>
          <w:p w14:paraId="49CBE517"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410DF2F8" w14:textId="77777777" w:rsidTr="008F3EBF">
        <w:trPr>
          <w:cantSplit/>
          <w:trHeight w:val="369"/>
          <w:jc w:val="center"/>
        </w:trPr>
        <w:tc>
          <w:tcPr>
            <w:tcW w:w="1134" w:type="dxa"/>
            <w:vMerge/>
            <w:shd w:val="clear" w:color="auto" w:fill="auto"/>
            <w:vAlign w:val="center"/>
          </w:tcPr>
          <w:p w14:paraId="2FF3F2E3"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3CB9CA1A"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质量指标</w:t>
            </w:r>
          </w:p>
        </w:tc>
        <w:tc>
          <w:tcPr>
            <w:tcW w:w="1276" w:type="dxa"/>
            <w:shd w:val="clear" w:color="auto" w:fill="auto"/>
            <w:vAlign w:val="center"/>
          </w:tcPr>
          <w:p w14:paraId="3E8B26E8"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设备合格率</w:t>
            </w:r>
          </w:p>
        </w:tc>
        <w:tc>
          <w:tcPr>
            <w:tcW w:w="2891" w:type="dxa"/>
            <w:shd w:val="clear" w:color="auto" w:fill="auto"/>
            <w:vAlign w:val="center"/>
          </w:tcPr>
          <w:p w14:paraId="7B60557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购买的执法设备合格的数量占总数量的比率</w:t>
            </w:r>
          </w:p>
        </w:tc>
        <w:tc>
          <w:tcPr>
            <w:tcW w:w="1276" w:type="dxa"/>
            <w:shd w:val="clear" w:color="auto" w:fill="auto"/>
            <w:vAlign w:val="center"/>
          </w:tcPr>
          <w:p w14:paraId="39BC99FE"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≥95%</w:t>
            </w:r>
          </w:p>
        </w:tc>
        <w:tc>
          <w:tcPr>
            <w:tcW w:w="1701" w:type="dxa"/>
            <w:shd w:val="clear" w:color="auto" w:fill="auto"/>
            <w:vAlign w:val="center"/>
          </w:tcPr>
          <w:p w14:paraId="136C693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1AA610B3" w14:textId="77777777" w:rsidTr="008F3EBF">
        <w:trPr>
          <w:cantSplit/>
          <w:trHeight w:val="369"/>
          <w:jc w:val="center"/>
        </w:trPr>
        <w:tc>
          <w:tcPr>
            <w:tcW w:w="1134" w:type="dxa"/>
            <w:vMerge/>
            <w:shd w:val="clear" w:color="auto" w:fill="auto"/>
            <w:vAlign w:val="center"/>
          </w:tcPr>
          <w:p w14:paraId="4F2EFB92"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5875E3F5"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质量指标</w:t>
            </w:r>
          </w:p>
        </w:tc>
        <w:tc>
          <w:tcPr>
            <w:tcW w:w="1276" w:type="dxa"/>
            <w:shd w:val="clear" w:color="auto" w:fill="auto"/>
            <w:vAlign w:val="center"/>
          </w:tcPr>
          <w:p w14:paraId="3DB718A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印刷制品合格率</w:t>
            </w:r>
          </w:p>
        </w:tc>
        <w:tc>
          <w:tcPr>
            <w:tcW w:w="2891" w:type="dxa"/>
            <w:shd w:val="clear" w:color="auto" w:fill="auto"/>
            <w:vAlign w:val="center"/>
          </w:tcPr>
          <w:p w14:paraId="34389E2C"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印刷制品合格的数量占总数量的比率</w:t>
            </w:r>
          </w:p>
        </w:tc>
        <w:tc>
          <w:tcPr>
            <w:tcW w:w="1276" w:type="dxa"/>
            <w:shd w:val="clear" w:color="auto" w:fill="auto"/>
            <w:vAlign w:val="center"/>
          </w:tcPr>
          <w:p w14:paraId="7B18D4F9"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≥95%</w:t>
            </w:r>
          </w:p>
        </w:tc>
        <w:tc>
          <w:tcPr>
            <w:tcW w:w="1701" w:type="dxa"/>
            <w:shd w:val="clear" w:color="auto" w:fill="auto"/>
            <w:vAlign w:val="center"/>
          </w:tcPr>
          <w:p w14:paraId="02AF503E"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28B7E0EB" w14:textId="77777777" w:rsidTr="008F3EBF">
        <w:trPr>
          <w:cantSplit/>
          <w:trHeight w:val="369"/>
          <w:jc w:val="center"/>
        </w:trPr>
        <w:tc>
          <w:tcPr>
            <w:tcW w:w="1134" w:type="dxa"/>
            <w:vMerge/>
            <w:shd w:val="clear" w:color="auto" w:fill="auto"/>
            <w:vAlign w:val="center"/>
          </w:tcPr>
          <w:p w14:paraId="6FDB6304"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4E7285F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时效指标</w:t>
            </w:r>
          </w:p>
        </w:tc>
        <w:tc>
          <w:tcPr>
            <w:tcW w:w="1276" w:type="dxa"/>
            <w:shd w:val="clear" w:color="auto" w:fill="auto"/>
            <w:vAlign w:val="center"/>
          </w:tcPr>
          <w:p w14:paraId="1A894133"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培训完成时效</w:t>
            </w:r>
          </w:p>
        </w:tc>
        <w:tc>
          <w:tcPr>
            <w:tcW w:w="2891" w:type="dxa"/>
            <w:shd w:val="clear" w:color="auto" w:fill="auto"/>
            <w:vAlign w:val="center"/>
          </w:tcPr>
          <w:p w14:paraId="1E97026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培训完成时效</w:t>
            </w:r>
          </w:p>
        </w:tc>
        <w:tc>
          <w:tcPr>
            <w:tcW w:w="1276" w:type="dxa"/>
            <w:shd w:val="clear" w:color="auto" w:fill="auto"/>
            <w:vAlign w:val="center"/>
          </w:tcPr>
          <w:p w14:paraId="224481E3"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≤10月份</w:t>
            </w:r>
          </w:p>
        </w:tc>
        <w:tc>
          <w:tcPr>
            <w:tcW w:w="1701" w:type="dxa"/>
            <w:shd w:val="clear" w:color="auto" w:fill="auto"/>
            <w:vAlign w:val="center"/>
          </w:tcPr>
          <w:p w14:paraId="3937B217"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39E3613D" w14:textId="77777777" w:rsidTr="008F3EBF">
        <w:trPr>
          <w:cantSplit/>
          <w:trHeight w:val="369"/>
          <w:jc w:val="center"/>
        </w:trPr>
        <w:tc>
          <w:tcPr>
            <w:tcW w:w="1134" w:type="dxa"/>
            <w:vMerge/>
            <w:shd w:val="clear" w:color="auto" w:fill="auto"/>
            <w:vAlign w:val="center"/>
          </w:tcPr>
          <w:p w14:paraId="313C5291"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72384B2E"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成本指标</w:t>
            </w:r>
          </w:p>
        </w:tc>
        <w:tc>
          <w:tcPr>
            <w:tcW w:w="1276" w:type="dxa"/>
            <w:shd w:val="clear" w:color="auto" w:fill="auto"/>
            <w:vAlign w:val="center"/>
          </w:tcPr>
          <w:p w14:paraId="74A920FD"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执法检查办案租车车次成本控制</w:t>
            </w:r>
          </w:p>
        </w:tc>
        <w:tc>
          <w:tcPr>
            <w:tcW w:w="2891" w:type="dxa"/>
            <w:shd w:val="clear" w:color="auto" w:fill="auto"/>
            <w:vAlign w:val="center"/>
          </w:tcPr>
          <w:p w14:paraId="17637EBA"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执法检查办案租车车次成本控制</w:t>
            </w:r>
          </w:p>
        </w:tc>
        <w:tc>
          <w:tcPr>
            <w:tcW w:w="1276" w:type="dxa"/>
            <w:shd w:val="clear" w:color="auto" w:fill="auto"/>
            <w:vAlign w:val="center"/>
          </w:tcPr>
          <w:p w14:paraId="5F015FF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≤450元</w:t>
            </w:r>
          </w:p>
        </w:tc>
        <w:tc>
          <w:tcPr>
            <w:tcW w:w="1701" w:type="dxa"/>
            <w:shd w:val="clear" w:color="auto" w:fill="auto"/>
            <w:vAlign w:val="center"/>
          </w:tcPr>
          <w:p w14:paraId="52CA672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0A276B5A" w14:textId="77777777" w:rsidTr="008F3EBF">
        <w:trPr>
          <w:cantSplit/>
          <w:trHeight w:val="369"/>
          <w:jc w:val="center"/>
        </w:trPr>
        <w:tc>
          <w:tcPr>
            <w:tcW w:w="1134" w:type="dxa"/>
            <w:vMerge w:val="restart"/>
            <w:shd w:val="clear" w:color="auto" w:fill="auto"/>
            <w:vAlign w:val="center"/>
          </w:tcPr>
          <w:p w14:paraId="63162B7D" w14:textId="77777777" w:rsidR="00FD2273" w:rsidRPr="00E94540" w:rsidRDefault="00FD2273" w:rsidP="008F3EBF">
            <w:pPr>
              <w:spacing w:line="300" w:lineRule="exact"/>
              <w:jc w:val="center"/>
              <w:rPr>
                <w:rFonts w:ascii="方正书宋_GBK" w:eastAsia="方正书宋_GBK"/>
              </w:rPr>
            </w:pPr>
            <w:r w:rsidRPr="00E94540">
              <w:rPr>
                <w:rFonts w:ascii="方正书宋_GBK" w:eastAsia="方正书宋_GBK" w:hint="eastAsia"/>
              </w:rPr>
              <w:lastRenderedPageBreak/>
              <w:t>效益指标</w:t>
            </w:r>
          </w:p>
        </w:tc>
        <w:tc>
          <w:tcPr>
            <w:tcW w:w="1134" w:type="dxa"/>
            <w:shd w:val="clear" w:color="auto" w:fill="auto"/>
            <w:vAlign w:val="center"/>
          </w:tcPr>
          <w:p w14:paraId="648F3B7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社会效益指标</w:t>
            </w:r>
          </w:p>
        </w:tc>
        <w:tc>
          <w:tcPr>
            <w:tcW w:w="1276" w:type="dxa"/>
            <w:shd w:val="clear" w:color="auto" w:fill="auto"/>
            <w:vAlign w:val="center"/>
          </w:tcPr>
          <w:p w14:paraId="65E8408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执法办案行为投诉数量</w:t>
            </w:r>
          </w:p>
        </w:tc>
        <w:tc>
          <w:tcPr>
            <w:tcW w:w="2891" w:type="dxa"/>
            <w:shd w:val="clear" w:color="auto" w:fill="auto"/>
            <w:vAlign w:val="center"/>
          </w:tcPr>
          <w:p w14:paraId="19FF88A1"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被投诉的执法办案行为次数</w:t>
            </w:r>
          </w:p>
        </w:tc>
        <w:tc>
          <w:tcPr>
            <w:tcW w:w="1276" w:type="dxa"/>
            <w:shd w:val="clear" w:color="auto" w:fill="auto"/>
            <w:vAlign w:val="center"/>
          </w:tcPr>
          <w:p w14:paraId="7B29545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0个</w:t>
            </w:r>
          </w:p>
        </w:tc>
        <w:tc>
          <w:tcPr>
            <w:tcW w:w="1701" w:type="dxa"/>
            <w:shd w:val="clear" w:color="auto" w:fill="auto"/>
            <w:vAlign w:val="center"/>
          </w:tcPr>
          <w:p w14:paraId="7B947A5E"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24EA27BD" w14:textId="77777777" w:rsidTr="008F3EBF">
        <w:trPr>
          <w:cantSplit/>
          <w:trHeight w:val="369"/>
          <w:jc w:val="center"/>
        </w:trPr>
        <w:tc>
          <w:tcPr>
            <w:tcW w:w="1134" w:type="dxa"/>
            <w:vMerge/>
            <w:shd w:val="clear" w:color="auto" w:fill="auto"/>
            <w:vAlign w:val="center"/>
          </w:tcPr>
          <w:p w14:paraId="254E1145" w14:textId="77777777" w:rsidR="00FD2273" w:rsidRPr="00E94540" w:rsidRDefault="00FD2273" w:rsidP="008F3EBF">
            <w:pPr>
              <w:spacing w:line="300" w:lineRule="exact"/>
              <w:jc w:val="center"/>
              <w:rPr>
                <w:rFonts w:ascii="方正书宋_GBK" w:eastAsia="方正书宋_GBK"/>
              </w:rPr>
            </w:pPr>
          </w:p>
        </w:tc>
        <w:tc>
          <w:tcPr>
            <w:tcW w:w="1134" w:type="dxa"/>
            <w:shd w:val="clear" w:color="auto" w:fill="auto"/>
            <w:vAlign w:val="center"/>
          </w:tcPr>
          <w:p w14:paraId="3EF95909"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社会效益指标</w:t>
            </w:r>
          </w:p>
        </w:tc>
        <w:tc>
          <w:tcPr>
            <w:tcW w:w="1276" w:type="dxa"/>
            <w:shd w:val="clear" w:color="auto" w:fill="auto"/>
            <w:vAlign w:val="center"/>
          </w:tcPr>
          <w:p w14:paraId="7ED9875B"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提高案件办结率</w:t>
            </w:r>
          </w:p>
        </w:tc>
        <w:tc>
          <w:tcPr>
            <w:tcW w:w="2891" w:type="dxa"/>
            <w:shd w:val="clear" w:color="auto" w:fill="auto"/>
            <w:vAlign w:val="center"/>
          </w:tcPr>
          <w:p w14:paraId="7A2AAD2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办结的案件占总案件的比率</w:t>
            </w:r>
          </w:p>
        </w:tc>
        <w:tc>
          <w:tcPr>
            <w:tcW w:w="1276" w:type="dxa"/>
            <w:shd w:val="clear" w:color="auto" w:fill="auto"/>
            <w:vAlign w:val="center"/>
          </w:tcPr>
          <w:p w14:paraId="5240F3F3"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≥90%</w:t>
            </w:r>
          </w:p>
        </w:tc>
        <w:tc>
          <w:tcPr>
            <w:tcW w:w="1701" w:type="dxa"/>
            <w:shd w:val="clear" w:color="auto" w:fill="auto"/>
            <w:vAlign w:val="center"/>
          </w:tcPr>
          <w:p w14:paraId="20DBA232"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r w:rsidR="00FD2273" w:rsidRPr="00E94540" w14:paraId="24B10C06" w14:textId="77777777" w:rsidTr="008F3EBF">
        <w:trPr>
          <w:cantSplit/>
          <w:trHeight w:val="369"/>
          <w:jc w:val="center"/>
        </w:trPr>
        <w:tc>
          <w:tcPr>
            <w:tcW w:w="1134" w:type="dxa"/>
            <w:shd w:val="clear" w:color="auto" w:fill="auto"/>
            <w:vAlign w:val="center"/>
          </w:tcPr>
          <w:p w14:paraId="460353C1" w14:textId="77777777" w:rsidR="00FD2273" w:rsidRPr="00E94540" w:rsidRDefault="00FD2273" w:rsidP="008F3EBF">
            <w:pPr>
              <w:spacing w:line="300" w:lineRule="exact"/>
              <w:jc w:val="center"/>
              <w:rPr>
                <w:rFonts w:ascii="方正书宋_GBK" w:eastAsia="方正书宋_GBK"/>
              </w:rPr>
            </w:pPr>
            <w:r w:rsidRPr="00E94540">
              <w:rPr>
                <w:rFonts w:ascii="方正书宋_GBK" w:eastAsia="方正书宋_GBK" w:hint="eastAsia"/>
              </w:rPr>
              <w:t>满意度指标</w:t>
            </w:r>
          </w:p>
        </w:tc>
        <w:tc>
          <w:tcPr>
            <w:tcW w:w="1134" w:type="dxa"/>
            <w:shd w:val="clear" w:color="auto" w:fill="auto"/>
            <w:vAlign w:val="center"/>
          </w:tcPr>
          <w:p w14:paraId="08B0E1A4"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服务对象满意度指标</w:t>
            </w:r>
          </w:p>
        </w:tc>
        <w:tc>
          <w:tcPr>
            <w:tcW w:w="1276" w:type="dxa"/>
            <w:shd w:val="clear" w:color="auto" w:fill="auto"/>
            <w:vAlign w:val="center"/>
          </w:tcPr>
          <w:p w14:paraId="04CD11D8"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服务对象对执法人员工作满意度</w:t>
            </w:r>
          </w:p>
        </w:tc>
        <w:tc>
          <w:tcPr>
            <w:tcW w:w="2891" w:type="dxa"/>
            <w:shd w:val="clear" w:color="auto" w:fill="auto"/>
            <w:vAlign w:val="center"/>
          </w:tcPr>
          <w:p w14:paraId="4A3246F6"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对执法办案人员工作满意的服务对象占所有服务对象的比率</w:t>
            </w:r>
          </w:p>
        </w:tc>
        <w:tc>
          <w:tcPr>
            <w:tcW w:w="1276" w:type="dxa"/>
            <w:shd w:val="clear" w:color="auto" w:fill="auto"/>
            <w:vAlign w:val="center"/>
          </w:tcPr>
          <w:p w14:paraId="05D92DC0"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≥90%</w:t>
            </w:r>
          </w:p>
        </w:tc>
        <w:tc>
          <w:tcPr>
            <w:tcW w:w="1701" w:type="dxa"/>
            <w:shd w:val="clear" w:color="auto" w:fill="auto"/>
            <w:vAlign w:val="center"/>
          </w:tcPr>
          <w:p w14:paraId="77BCE52E" w14:textId="77777777" w:rsidR="00FD2273" w:rsidRPr="00E94540" w:rsidRDefault="00FD2273" w:rsidP="008F3EBF">
            <w:pPr>
              <w:spacing w:line="300" w:lineRule="exact"/>
              <w:jc w:val="left"/>
              <w:rPr>
                <w:rFonts w:ascii="方正书宋_GBK" w:eastAsia="方正书宋_GBK"/>
              </w:rPr>
            </w:pPr>
            <w:r w:rsidRPr="00E94540">
              <w:rPr>
                <w:rFonts w:ascii="方正书宋_GBK" w:eastAsia="方正书宋_GBK" w:hint="eastAsia"/>
              </w:rPr>
              <w:t>工作计划标准</w:t>
            </w:r>
          </w:p>
        </w:tc>
      </w:tr>
    </w:tbl>
    <w:p w14:paraId="372714D4"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7156C9E7" w14:textId="77777777" w:rsidR="00FD2273" w:rsidRPr="00FD2273" w:rsidRDefault="00FD2273" w:rsidP="00FD2273">
      <w:pPr>
        <w:pStyle w:val="ab"/>
        <w:spacing w:line="300" w:lineRule="exact"/>
        <w:ind w:left="420" w:firstLineChars="0" w:firstLine="0"/>
        <w:jc w:val="left"/>
      </w:pPr>
      <w:bookmarkStart w:id="26" w:name="_Toc64903248"/>
      <w:r w:rsidRPr="00FD2273">
        <w:rPr>
          <w:rFonts w:ascii="方正仿宋_GBK" w:eastAsia="方正仿宋_GBK" w:hint="eastAsia"/>
          <w:b/>
          <w:sz w:val="28"/>
        </w:rPr>
        <w:lastRenderedPageBreak/>
        <w:t>25.益津书院书画展览及运转经费绩效目标表</w:t>
      </w:r>
      <w:bookmarkEnd w:id="26"/>
      <w:r w:rsidR="00B86965" w:rsidRPr="00FD2273">
        <w:rPr>
          <w:rFonts w:ascii="方正仿宋_GBK" w:eastAsia="方正仿宋_GBK"/>
          <w:b/>
          <w:sz w:val="28"/>
        </w:rPr>
        <w:fldChar w:fldCharType="begin"/>
      </w:r>
      <w:r w:rsidRPr="00FD2273">
        <w:rPr>
          <w:rFonts w:ascii="方正仿宋_GBK" w:eastAsia="方正仿宋_GBK"/>
          <w:b/>
          <w:sz w:val="28"/>
        </w:rPr>
        <w:instrText xml:space="preserve"> </w:instrText>
      </w:r>
      <w:r w:rsidRPr="00FD2273">
        <w:rPr>
          <w:rFonts w:ascii="方正仿宋_GBK" w:eastAsia="方正仿宋_GBK" w:hint="eastAsia"/>
          <w:b/>
          <w:sz w:val="28"/>
        </w:rPr>
        <w:instrText>TC 25、益津书院书画展览及运转经费绩效目标表 \f C \l 1</w:instrText>
      </w:r>
      <w:r w:rsidRPr="00FD2273">
        <w:rPr>
          <w:rFonts w:ascii="方正仿宋_GBK" w:eastAsia="方正仿宋_GBK"/>
          <w:b/>
          <w:sz w:val="28"/>
        </w:rPr>
        <w:instrText xml:space="preserve"> </w:instrText>
      </w:r>
      <w:r w:rsidR="00B86965" w:rsidRPr="00FD227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926989" w14:paraId="3D77E482" w14:textId="77777777" w:rsidTr="008F3EBF">
        <w:trPr>
          <w:trHeight w:val="369"/>
          <w:jc w:val="center"/>
        </w:trPr>
        <w:tc>
          <w:tcPr>
            <w:tcW w:w="1134" w:type="dxa"/>
            <w:tcBorders>
              <w:bottom w:val="nil"/>
            </w:tcBorders>
            <w:shd w:val="clear" w:color="auto" w:fill="auto"/>
            <w:vAlign w:val="center"/>
          </w:tcPr>
          <w:p w14:paraId="298C884C"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绩效目标</w:t>
            </w:r>
          </w:p>
        </w:tc>
        <w:tc>
          <w:tcPr>
            <w:tcW w:w="8278" w:type="dxa"/>
            <w:tcBorders>
              <w:bottom w:val="nil"/>
            </w:tcBorders>
            <w:shd w:val="clear" w:color="auto" w:fill="auto"/>
            <w:vAlign w:val="center"/>
          </w:tcPr>
          <w:p w14:paraId="0F559C4F"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1.霸州市益津书院属于纯公益性文化场馆，免费参观游览，不收取任何费用,为丰富人民群众的精神文化生活，提高生活质量，游客参观人次预计达到12万人次。</w:t>
            </w:r>
          </w:p>
          <w:p w14:paraId="625A4E3A"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2.2021年益津书院通过举办各类展览活动预计5场次;不定期举办笔会活动，提高群众对景区的知晓率和群众对旅游文化的满意度.2021年益津书院举办书画展览活动预计参与人数达到2200人。</w:t>
            </w:r>
          </w:p>
        </w:tc>
      </w:tr>
    </w:tbl>
    <w:p w14:paraId="3B86161C"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926989" w14:paraId="359FE542" w14:textId="77777777" w:rsidTr="008F3EBF">
        <w:trPr>
          <w:cantSplit/>
          <w:trHeight w:val="397"/>
          <w:tblHeader/>
          <w:jc w:val="center"/>
        </w:trPr>
        <w:tc>
          <w:tcPr>
            <w:tcW w:w="1134" w:type="dxa"/>
            <w:shd w:val="clear" w:color="auto" w:fill="auto"/>
            <w:vAlign w:val="center"/>
          </w:tcPr>
          <w:p w14:paraId="220B0392"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一级指标</w:t>
            </w:r>
          </w:p>
        </w:tc>
        <w:tc>
          <w:tcPr>
            <w:tcW w:w="1134" w:type="dxa"/>
            <w:shd w:val="clear" w:color="auto" w:fill="auto"/>
            <w:vAlign w:val="center"/>
          </w:tcPr>
          <w:p w14:paraId="1B94B1E3"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二级指标</w:t>
            </w:r>
          </w:p>
        </w:tc>
        <w:tc>
          <w:tcPr>
            <w:tcW w:w="1276" w:type="dxa"/>
            <w:shd w:val="clear" w:color="auto" w:fill="auto"/>
            <w:vAlign w:val="center"/>
          </w:tcPr>
          <w:p w14:paraId="32790DA2"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三级指标</w:t>
            </w:r>
          </w:p>
        </w:tc>
        <w:tc>
          <w:tcPr>
            <w:tcW w:w="2891" w:type="dxa"/>
            <w:shd w:val="clear" w:color="auto" w:fill="auto"/>
            <w:vAlign w:val="center"/>
          </w:tcPr>
          <w:p w14:paraId="690CD438"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绩效指标描述</w:t>
            </w:r>
          </w:p>
        </w:tc>
        <w:tc>
          <w:tcPr>
            <w:tcW w:w="1276" w:type="dxa"/>
            <w:shd w:val="clear" w:color="auto" w:fill="auto"/>
            <w:vAlign w:val="center"/>
          </w:tcPr>
          <w:p w14:paraId="2C36566A"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指标值</w:t>
            </w:r>
          </w:p>
        </w:tc>
        <w:tc>
          <w:tcPr>
            <w:tcW w:w="1701" w:type="dxa"/>
            <w:shd w:val="clear" w:color="auto" w:fill="auto"/>
            <w:vAlign w:val="center"/>
          </w:tcPr>
          <w:p w14:paraId="3B9DF3D4" w14:textId="77777777" w:rsidR="00FD2273" w:rsidRPr="00926989" w:rsidRDefault="00FD2273" w:rsidP="008F3EBF">
            <w:pPr>
              <w:spacing w:line="300" w:lineRule="exact"/>
              <w:jc w:val="center"/>
              <w:rPr>
                <w:rFonts w:ascii="方正书宋_GBK" w:eastAsia="方正书宋_GBK"/>
                <w:b/>
              </w:rPr>
            </w:pPr>
            <w:r w:rsidRPr="00926989">
              <w:rPr>
                <w:rFonts w:ascii="方正书宋_GBK" w:eastAsia="方正书宋_GBK" w:hint="eastAsia"/>
                <w:b/>
              </w:rPr>
              <w:t>指标值确定依据</w:t>
            </w:r>
          </w:p>
        </w:tc>
      </w:tr>
      <w:tr w:rsidR="00FD2273" w:rsidRPr="00926989" w14:paraId="2E459FE1" w14:textId="77777777" w:rsidTr="008F3EBF">
        <w:trPr>
          <w:cantSplit/>
          <w:trHeight w:val="369"/>
          <w:jc w:val="center"/>
        </w:trPr>
        <w:tc>
          <w:tcPr>
            <w:tcW w:w="1134" w:type="dxa"/>
            <w:vMerge w:val="restart"/>
            <w:shd w:val="clear" w:color="auto" w:fill="auto"/>
            <w:vAlign w:val="center"/>
          </w:tcPr>
          <w:p w14:paraId="522AD544" w14:textId="77777777" w:rsidR="00FD2273" w:rsidRPr="00926989" w:rsidRDefault="00FD2273" w:rsidP="008F3EBF">
            <w:pPr>
              <w:spacing w:line="300" w:lineRule="exact"/>
              <w:jc w:val="center"/>
              <w:rPr>
                <w:rFonts w:ascii="方正书宋_GBK" w:eastAsia="方正书宋_GBK"/>
              </w:rPr>
            </w:pPr>
            <w:r w:rsidRPr="00926989">
              <w:rPr>
                <w:rFonts w:ascii="方正书宋_GBK" w:eastAsia="方正书宋_GBK" w:hint="eastAsia"/>
              </w:rPr>
              <w:t>产出指标</w:t>
            </w:r>
          </w:p>
        </w:tc>
        <w:tc>
          <w:tcPr>
            <w:tcW w:w="1134" w:type="dxa"/>
            <w:shd w:val="clear" w:color="auto" w:fill="auto"/>
            <w:vAlign w:val="center"/>
          </w:tcPr>
          <w:p w14:paraId="504465B2"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数量指标</w:t>
            </w:r>
          </w:p>
        </w:tc>
        <w:tc>
          <w:tcPr>
            <w:tcW w:w="1276" w:type="dxa"/>
            <w:shd w:val="clear" w:color="auto" w:fill="auto"/>
            <w:vAlign w:val="center"/>
          </w:tcPr>
          <w:p w14:paraId="6AFE4F41"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景区游客参观人次</w:t>
            </w:r>
          </w:p>
        </w:tc>
        <w:tc>
          <w:tcPr>
            <w:tcW w:w="2891" w:type="dxa"/>
            <w:shd w:val="clear" w:color="auto" w:fill="auto"/>
            <w:vAlign w:val="center"/>
          </w:tcPr>
          <w:p w14:paraId="3933588A"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全年益津书院游客的参观人数</w:t>
            </w:r>
          </w:p>
        </w:tc>
        <w:tc>
          <w:tcPr>
            <w:tcW w:w="1276" w:type="dxa"/>
            <w:shd w:val="clear" w:color="auto" w:fill="auto"/>
            <w:vAlign w:val="center"/>
          </w:tcPr>
          <w:p w14:paraId="01D87D94"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≥120000人次</w:t>
            </w:r>
          </w:p>
        </w:tc>
        <w:tc>
          <w:tcPr>
            <w:tcW w:w="1701" w:type="dxa"/>
            <w:shd w:val="clear" w:color="auto" w:fill="auto"/>
            <w:vAlign w:val="center"/>
          </w:tcPr>
          <w:p w14:paraId="69564944"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2AAC8977" w14:textId="77777777" w:rsidTr="008F3EBF">
        <w:trPr>
          <w:cantSplit/>
          <w:trHeight w:val="369"/>
          <w:jc w:val="center"/>
        </w:trPr>
        <w:tc>
          <w:tcPr>
            <w:tcW w:w="1134" w:type="dxa"/>
            <w:vMerge/>
            <w:shd w:val="clear" w:color="auto" w:fill="auto"/>
            <w:vAlign w:val="center"/>
          </w:tcPr>
          <w:p w14:paraId="401353FA"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4089847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数量指标</w:t>
            </w:r>
          </w:p>
        </w:tc>
        <w:tc>
          <w:tcPr>
            <w:tcW w:w="1276" w:type="dxa"/>
            <w:shd w:val="clear" w:color="auto" w:fill="auto"/>
            <w:vAlign w:val="center"/>
          </w:tcPr>
          <w:p w14:paraId="76ABE9F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书画展览参与人次</w:t>
            </w:r>
          </w:p>
        </w:tc>
        <w:tc>
          <w:tcPr>
            <w:tcW w:w="2891" w:type="dxa"/>
            <w:shd w:val="clear" w:color="auto" w:fill="auto"/>
            <w:vAlign w:val="center"/>
          </w:tcPr>
          <w:p w14:paraId="3C3B00DF"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参加书画展览的总人数</w:t>
            </w:r>
          </w:p>
        </w:tc>
        <w:tc>
          <w:tcPr>
            <w:tcW w:w="1276" w:type="dxa"/>
            <w:shd w:val="clear" w:color="auto" w:fill="auto"/>
            <w:vAlign w:val="center"/>
          </w:tcPr>
          <w:p w14:paraId="3E9D2C9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≥2200人次</w:t>
            </w:r>
          </w:p>
        </w:tc>
        <w:tc>
          <w:tcPr>
            <w:tcW w:w="1701" w:type="dxa"/>
            <w:shd w:val="clear" w:color="auto" w:fill="auto"/>
            <w:vAlign w:val="center"/>
          </w:tcPr>
          <w:p w14:paraId="2EC3DAC5"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62799916" w14:textId="77777777" w:rsidTr="008F3EBF">
        <w:trPr>
          <w:cantSplit/>
          <w:trHeight w:val="369"/>
          <w:jc w:val="center"/>
        </w:trPr>
        <w:tc>
          <w:tcPr>
            <w:tcW w:w="1134" w:type="dxa"/>
            <w:vMerge/>
            <w:shd w:val="clear" w:color="auto" w:fill="auto"/>
            <w:vAlign w:val="center"/>
          </w:tcPr>
          <w:p w14:paraId="3822622A"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1A1CA71F"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数量指标</w:t>
            </w:r>
          </w:p>
        </w:tc>
        <w:tc>
          <w:tcPr>
            <w:tcW w:w="1276" w:type="dxa"/>
            <w:shd w:val="clear" w:color="auto" w:fill="auto"/>
            <w:vAlign w:val="center"/>
          </w:tcPr>
          <w:p w14:paraId="58441D2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展览活动场次</w:t>
            </w:r>
          </w:p>
        </w:tc>
        <w:tc>
          <w:tcPr>
            <w:tcW w:w="2891" w:type="dxa"/>
            <w:shd w:val="clear" w:color="auto" w:fill="auto"/>
            <w:vAlign w:val="center"/>
          </w:tcPr>
          <w:p w14:paraId="481EAF7E"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举办展览场次</w:t>
            </w:r>
          </w:p>
        </w:tc>
        <w:tc>
          <w:tcPr>
            <w:tcW w:w="1276" w:type="dxa"/>
            <w:shd w:val="clear" w:color="auto" w:fill="auto"/>
            <w:vAlign w:val="center"/>
          </w:tcPr>
          <w:p w14:paraId="5C3F3E34"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≥5场次</w:t>
            </w:r>
          </w:p>
        </w:tc>
        <w:tc>
          <w:tcPr>
            <w:tcW w:w="1701" w:type="dxa"/>
            <w:shd w:val="clear" w:color="auto" w:fill="auto"/>
            <w:vAlign w:val="center"/>
          </w:tcPr>
          <w:p w14:paraId="01422B0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39EAD747" w14:textId="77777777" w:rsidTr="008F3EBF">
        <w:trPr>
          <w:cantSplit/>
          <w:trHeight w:val="369"/>
          <w:jc w:val="center"/>
        </w:trPr>
        <w:tc>
          <w:tcPr>
            <w:tcW w:w="1134" w:type="dxa"/>
            <w:vMerge/>
            <w:shd w:val="clear" w:color="auto" w:fill="auto"/>
            <w:vAlign w:val="center"/>
          </w:tcPr>
          <w:p w14:paraId="6DF2D042"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172C7588"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质量指标</w:t>
            </w:r>
          </w:p>
        </w:tc>
        <w:tc>
          <w:tcPr>
            <w:tcW w:w="1276" w:type="dxa"/>
            <w:shd w:val="clear" w:color="auto" w:fill="auto"/>
            <w:vAlign w:val="center"/>
          </w:tcPr>
          <w:p w14:paraId="1FA59822"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正常运转</w:t>
            </w:r>
          </w:p>
        </w:tc>
        <w:tc>
          <w:tcPr>
            <w:tcW w:w="2891" w:type="dxa"/>
            <w:shd w:val="clear" w:color="auto" w:fill="auto"/>
            <w:vAlign w:val="center"/>
          </w:tcPr>
          <w:p w14:paraId="2ECA0CE5"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正常运转天数占全年应开馆天数的比率</w:t>
            </w:r>
          </w:p>
        </w:tc>
        <w:tc>
          <w:tcPr>
            <w:tcW w:w="1276" w:type="dxa"/>
            <w:shd w:val="clear" w:color="auto" w:fill="auto"/>
            <w:vAlign w:val="center"/>
          </w:tcPr>
          <w:p w14:paraId="185D7E0B"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rPr>
              <w:t>100%</w:t>
            </w:r>
          </w:p>
        </w:tc>
        <w:tc>
          <w:tcPr>
            <w:tcW w:w="1701" w:type="dxa"/>
            <w:shd w:val="clear" w:color="auto" w:fill="auto"/>
            <w:vAlign w:val="center"/>
          </w:tcPr>
          <w:p w14:paraId="55B91F1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07F1E07F" w14:textId="77777777" w:rsidTr="008F3EBF">
        <w:trPr>
          <w:cantSplit/>
          <w:trHeight w:val="369"/>
          <w:jc w:val="center"/>
        </w:trPr>
        <w:tc>
          <w:tcPr>
            <w:tcW w:w="1134" w:type="dxa"/>
            <w:vMerge/>
            <w:shd w:val="clear" w:color="auto" w:fill="auto"/>
            <w:vAlign w:val="center"/>
          </w:tcPr>
          <w:p w14:paraId="0151866E"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2F9ECFF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时效指标</w:t>
            </w:r>
          </w:p>
        </w:tc>
        <w:tc>
          <w:tcPr>
            <w:tcW w:w="1276" w:type="dxa"/>
            <w:shd w:val="clear" w:color="auto" w:fill="auto"/>
            <w:vAlign w:val="center"/>
          </w:tcPr>
          <w:p w14:paraId="7A9C7AA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中央空调维保工作完成时效</w:t>
            </w:r>
          </w:p>
        </w:tc>
        <w:tc>
          <w:tcPr>
            <w:tcW w:w="2891" w:type="dxa"/>
            <w:shd w:val="clear" w:color="auto" w:fill="auto"/>
            <w:vAlign w:val="center"/>
          </w:tcPr>
          <w:p w14:paraId="6019B0FE"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中央空调维保工作完成时效</w:t>
            </w:r>
          </w:p>
        </w:tc>
        <w:tc>
          <w:tcPr>
            <w:tcW w:w="1276" w:type="dxa"/>
            <w:shd w:val="clear" w:color="auto" w:fill="auto"/>
            <w:vAlign w:val="center"/>
          </w:tcPr>
          <w:p w14:paraId="54A7E68D"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≤5月份</w:t>
            </w:r>
          </w:p>
        </w:tc>
        <w:tc>
          <w:tcPr>
            <w:tcW w:w="1701" w:type="dxa"/>
            <w:shd w:val="clear" w:color="auto" w:fill="auto"/>
            <w:vAlign w:val="center"/>
          </w:tcPr>
          <w:p w14:paraId="484486BD"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581AA3D4" w14:textId="77777777" w:rsidTr="008F3EBF">
        <w:trPr>
          <w:cantSplit/>
          <w:trHeight w:val="369"/>
          <w:jc w:val="center"/>
        </w:trPr>
        <w:tc>
          <w:tcPr>
            <w:tcW w:w="1134" w:type="dxa"/>
            <w:vMerge/>
            <w:shd w:val="clear" w:color="auto" w:fill="auto"/>
            <w:vAlign w:val="center"/>
          </w:tcPr>
          <w:p w14:paraId="653E27D3"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1C8AB2A1"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成本指标</w:t>
            </w:r>
          </w:p>
        </w:tc>
        <w:tc>
          <w:tcPr>
            <w:tcW w:w="1276" w:type="dxa"/>
            <w:shd w:val="clear" w:color="auto" w:fill="auto"/>
            <w:vAlign w:val="center"/>
          </w:tcPr>
          <w:p w14:paraId="0FF39053"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中央空调维保成本控制</w:t>
            </w:r>
          </w:p>
        </w:tc>
        <w:tc>
          <w:tcPr>
            <w:tcW w:w="2891" w:type="dxa"/>
            <w:shd w:val="clear" w:color="auto" w:fill="auto"/>
            <w:vAlign w:val="center"/>
          </w:tcPr>
          <w:p w14:paraId="0DF47EB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中央空调维保成本控制</w:t>
            </w:r>
          </w:p>
        </w:tc>
        <w:tc>
          <w:tcPr>
            <w:tcW w:w="1276" w:type="dxa"/>
            <w:shd w:val="clear" w:color="auto" w:fill="auto"/>
            <w:vAlign w:val="center"/>
          </w:tcPr>
          <w:p w14:paraId="77AE2604"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≤4.22万元</w:t>
            </w:r>
          </w:p>
        </w:tc>
        <w:tc>
          <w:tcPr>
            <w:tcW w:w="1701" w:type="dxa"/>
            <w:shd w:val="clear" w:color="auto" w:fill="auto"/>
            <w:vAlign w:val="center"/>
          </w:tcPr>
          <w:p w14:paraId="6EF56B1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4E174CBA" w14:textId="77777777" w:rsidTr="008F3EBF">
        <w:trPr>
          <w:cantSplit/>
          <w:trHeight w:val="369"/>
          <w:jc w:val="center"/>
        </w:trPr>
        <w:tc>
          <w:tcPr>
            <w:tcW w:w="1134" w:type="dxa"/>
            <w:vMerge w:val="restart"/>
            <w:shd w:val="clear" w:color="auto" w:fill="auto"/>
            <w:vAlign w:val="center"/>
          </w:tcPr>
          <w:p w14:paraId="110BDEB3" w14:textId="77777777" w:rsidR="00FD2273" w:rsidRPr="00926989" w:rsidRDefault="00FD2273" w:rsidP="008F3EBF">
            <w:pPr>
              <w:spacing w:line="300" w:lineRule="exact"/>
              <w:jc w:val="center"/>
              <w:rPr>
                <w:rFonts w:ascii="方正书宋_GBK" w:eastAsia="方正书宋_GBK"/>
              </w:rPr>
            </w:pPr>
            <w:r w:rsidRPr="00926989">
              <w:rPr>
                <w:rFonts w:ascii="方正书宋_GBK" w:eastAsia="方正书宋_GBK" w:hint="eastAsia"/>
              </w:rPr>
              <w:t>效益指标</w:t>
            </w:r>
          </w:p>
        </w:tc>
        <w:tc>
          <w:tcPr>
            <w:tcW w:w="1134" w:type="dxa"/>
            <w:shd w:val="clear" w:color="auto" w:fill="auto"/>
            <w:vAlign w:val="center"/>
          </w:tcPr>
          <w:p w14:paraId="0F6B34F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社会效益指标</w:t>
            </w:r>
          </w:p>
        </w:tc>
        <w:tc>
          <w:tcPr>
            <w:tcW w:w="1276" w:type="dxa"/>
            <w:shd w:val="clear" w:color="auto" w:fill="auto"/>
            <w:vAlign w:val="center"/>
          </w:tcPr>
          <w:p w14:paraId="1EDBF3EC"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景区知晓率</w:t>
            </w:r>
          </w:p>
        </w:tc>
        <w:tc>
          <w:tcPr>
            <w:tcW w:w="2891" w:type="dxa"/>
            <w:shd w:val="clear" w:color="auto" w:fill="auto"/>
            <w:vAlign w:val="center"/>
          </w:tcPr>
          <w:p w14:paraId="772978CD"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调查中群众对益津书院的知晓情况占调查总人数的比率</w:t>
            </w:r>
          </w:p>
        </w:tc>
        <w:tc>
          <w:tcPr>
            <w:tcW w:w="1276" w:type="dxa"/>
            <w:shd w:val="clear" w:color="auto" w:fill="auto"/>
            <w:vAlign w:val="center"/>
          </w:tcPr>
          <w:p w14:paraId="0D0C490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≥90%</w:t>
            </w:r>
          </w:p>
        </w:tc>
        <w:tc>
          <w:tcPr>
            <w:tcW w:w="1701" w:type="dxa"/>
            <w:shd w:val="clear" w:color="auto" w:fill="auto"/>
            <w:vAlign w:val="center"/>
          </w:tcPr>
          <w:p w14:paraId="2B5A9BCA"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13D240D9" w14:textId="77777777" w:rsidTr="008F3EBF">
        <w:trPr>
          <w:cantSplit/>
          <w:trHeight w:val="369"/>
          <w:jc w:val="center"/>
        </w:trPr>
        <w:tc>
          <w:tcPr>
            <w:tcW w:w="1134" w:type="dxa"/>
            <w:vMerge/>
            <w:shd w:val="clear" w:color="auto" w:fill="auto"/>
            <w:vAlign w:val="center"/>
          </w:tcPr>
          <w:p w14:paraId="6EE76C2F" w14:textId="77777777" w:rsidR="00FD2273" w:rsidRPr="00926989" w:rsidRDefault="00FD2273" w:rsidP="008F3EBF">
            <w:pPr>
              <w:spacing w:line="300" w:lineRule="exact"/>
              <w:jc w:val="center"/>
              <w:rPr>
                <w:rFonts w:ascii="方正书宋_GBK" w:eastAsia="方正书宋_GBK"/>
              </w:rPr>
            </w:pPr>
          </w:p>
        </w:tc>
        <w:tc>
          <w:tcPr>
            <w:tcW w:w="1134" w:type="dxa"/>
            <w:shd w:val="clear" w:color="auto" w:fill="auto"/>
            <w:vAlign w:val="center"/>
          </w:tcPr>
          <w:p w14:paraId="3F2E4780"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社会效益指标</w:t>
            </w:r>
          </w:p>
        </w:tc>
        <w:tc>
          <w:tcPr>
            <w:tcW w:w="1276" w:type="dxa"/>
            <w:shd w:val="clear" w:color="auto" w:fill="auto"/>
            <w:vAlign w:val="center"/>
          </w:tcPr>
          <w:p w14:paraId="6D79E039"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每月办画展宣传知晓率</w:t>
            </w:r>
          </w:p>
        </w:tc>
        <w:tc>
          <w:tcPr>
            <w:tcW w:w="2891" w:type="dxa"/>
            <w:shd w:val="clear" w:color="auto" w:fill="auto"/>
            <w:vAlign w:val="center"/>
          </w:tcPr>
          <w:p w14:paraId="779BEC08"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调查中群众对益津书院每月办画览的知晓情况占调查总人数的比例</w:t>
            </w:r>
          </w:p>
        </w:tc>
        <w:tc>
          <w:tcPr>
            <w:tcW w:w="1276" w:type="dxa"/>
            <w:shd w:val="clear" w:color="auto" w:fill="auto"/>
            <w:vAlign w:val="center"/>
          </w:tcPr>
          <w:p w14:paraId="33BADC87"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≥90%</w:t>
            </w:r>
          </w:p>
        </w:tc>
        <w:tc>
          <w:tcPr>
            <w:tcW w:w="1701" w:type="dxa"/>
            <w:shd w:val="clear" w:color="auto" w:fill="auto"/>
            <w:vAlign w:val="center"/>
          </w:tcPr>
          <w:p w14:paraId="22AAF6FE"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r w:rsidR="00FD2273" w:rsidRPr="00926989" w14:paraId="2100853F" w14:textId="77777777" w:rsidTr="008F3EBF">
        <w:trPr>
          <w:cantSplit/>
          <w:trHeight w:val="369"/>
          <w:jc w:val="center"/>
        </w:trPr>
        <w:tc>
          <w:tcPr>
            <w:tcW w:w="1134" w:type="dxa"/>
            <w:shd w:val="clear" w:color="auto" w:fill="auto"/>
            <w:vAlign w:val="center"/>
          </w:tcPr>
          <w:p w14:paraId="040E7EC1" w14:textId="77777777" w:rsidR="00FD2273" w:rsidRPr="00926989" w:rsidRDefault="00FD2273" w:rsidP="008F3EBF">
            <w:pPr>
              <w:spacing w:line="300" w:lineRule="exact"/>
              <w:jc w:val="center"/>
              <w:rPr>
                <w:rFonts w:ascii="方正书宋_GBK" w:eastAsia="方正书宋_GBK"/>
              </w:rPr>
            </w:pPr>
            <w:r w:rsidRPr="00926989">
              <w:rPr>
                <w:rFonts w:ascii="方正书宋_GBK" w:eastAsia="方正书宋_GBK" w:hint="eastAsia"/>
              </w:rPr>
              <w:t>满意度指标</w:t>
            </w:r>
          </w:p>
        </w:tc>
        <w:tc>
          <w:tcPr>
            <w:tcW w:w="1134" w:type="dxa"/>
            <w:shd w:val="clear" w:color="auto" w:fill="auto"/>
            <w:vAlign w:val="center"/>
          </w:tcPr>
          <w:p w14:paraId="3B217540"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服务对象满意度指标</w:t>
            </w:r>
          </w:p>
        </w:tc>
        <w:tc>
          <w:tcPr>
            <w:tcW w:w="1276" w:type="dxa"/>
            <w:shd w:val="clear" w:color="auto" w:fill="auto"/>
            <w:vAlign w:val="center"/>
          </w:tcPr>
          <w:p w14:paraId="0D9BE880"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游客满意度</w:t>
            </w:r>
          </w:p>
        </w:tc>
        <w:tc>
          <w:tcPr>
            <w:tcW w:w="2891" w:type="dxa"/>
            <w:shd w:val="clear" w:color="auto" w:fill="auto"/>
            <w:vAlign w:val="center"/>
          </w:tcPr>
          <w:p w14:paraId="31333E95"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调查中游客满意和较满意的数量占调查总人数的比率</w:t>
            </w:r>
          </w:p>
        </w:tc>
        <w:tc>
          <w:tcPr>
            <w:tcW w:w="1276" w:type="dxa"/>
            <w:shd w:val="clear" w:color="auto" w:fill="auto"/>
            <w:vAlign w:val="center"/>
          </w:tcPr>
          <w:p w14:paraId="15F4A9EE"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≥90%</w:t>
            </w:r>
          </w:p>
        </w:tc>
        <w:tc>
          <w:tcPr>
            <w:tcW w:w="1701" w:type="dxa"/>
            <w:shd w:val="clear" w:color="auto" w:fill="auto"/>
            <w:vAlign w:val="center"/>
          </w:tcPr>
          <w:p w14:paraId="6627D418" w14:textId="77777777" w:rsidR="00FD2273" w:rsidRPr="00926989" w:rsidRDefault="00FD2273" w:rsidP="008F3EBF">
            <w:pPr>
              <w:spacing w:line="300" w:lineRule="exact"/>
              <w:jc w:val="left"/>
              <w:rPr>
                <w:rFonts w:ascii="方正书宋_GBK" w:eastAsia="方正书宋_GBK"/>
              </w:rPr>
            </w:pPr>
            <w:r w:rsidRPr="00926989">
              <w:rPr>
                <w:rFonts w:ascii="方正书宋_GBK" w:eastAsia="方正书宋_GBK" w:hint="eastAsia"/>
              </w:rPr>
              <w:t>计划标准</w:t>
            </w:r>
          </w:p>
        </w:tc>
      </w:tr>
    </w:tbl>
    <w:p w14:paraId="2C048446"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445348B9" w14:textId="77777777" w:rsidR="00FD2273" w:rsidRPr="00FD2273" w:rsidRDefault="00FD2273" w:rsidP="00FD2273">
      <w:pPr>
        <w:pStyle w:val="ab"/>
        <w:spacing w:line="300" w:lineRule="exact"/>
        <w:ind w:left="420" w:firstLineChars="0" w:firstLine="0"/>
        <w:jc w:val="left"/>
      </w:pPr>
      <w:bookmarkStart w:id="27" w:name="_Toc64903249"/>
      <w:r w:rsidRPr="00FD2273">
        <w:rPr>
          <w:rFonts w:ascii="方正仿宋_GBK" w:eastAsia="方正仿宋_GBK" w:hint="eastAsia"/>
          <w:b/>
          <w:sz w:val="28"/>
        </w:rPr>
        <w:lastRenderedPageBreak/>
        <w:t>26.文化馆提升改造项目资金绩效目标表</w:t>
      </w:r>
      <w:bookmarkEnd w:id="27"/>
      <w:r w:rsidR="00B86965" w:rsidRPr="00FD2273">
        <w:rPr>
          <w:rFonts w:ascii="方正仿宋_GBK" w:eastAsia="方正仿宋_GBK"/>
          <w:b/>
          <w:sz w:val="28"/>
        </w:rPr>
        <w:fldChar w:fldCharType="begin"/>
      </w:r>
      <w:r w:rsidRPr="00FD2273">
        <w:rPr>
          <w:rFonts w:ascii="方正仿宋_GBK" w:eastAsia="方正仿宋_GBK"/>
          <w:b/>
          <w:sz w:val="28"/>
        </w:rPr>
        <w:instrText xml:space="preserve"> </w:instrText>
      </w:r>
      <w:r w:rsidRPr="00FD2273">
        <w:rPr>
          <w:rFonts w:ascii="方正仿宋_GBK" w:eastAsia="方正仿宋_GBK" w:hint="eastAsia"/>
          <w:b/>
          <w:sz w:val="28"/>
        </w:rPr>
        <w:instrText>TC 26、文化馆提升改造项目资金绩效目标表 \f C \l 1</w:instrText>
      </w:r>
      <w:r w:rsidRPr="00FD2273">
        <w:rPr>
          <w:rFonts w:ascii="方正仿宋_GBK" w:eastAsia="方正仿宋_GBK"/>
          <w:b/>
          <w:sz w:val="28"/>
        </w:rPr>
        <w:instrText xml:space="preserve"> </w:instrText>
      </w:r>
      <w:r w:rsidR="00B86965" w:rsidRPr="00FD227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C24FA5" w14:paraId="1457F50F" w14:textId="77777777" w:rsidTr="008F3EBF">
        <w:trPr>
          <w:trHeight w:val="369"/>
          <w:jc w:val="center"/>
        </w:trPr>
        <w:tc>
          <w:tcPr>
            <w:tcW w:w="1134" w:type="dxa"/>
            <w:tcBorders>
              <w:bottom w:val="nil"/>
            </w:tcBorders>
            <w:shd w:val="clear" w:color="auto" w:fill="auto"/>
            <w:vAlign w:val="center"/>
          </w:tcPr>
          <w:p w14:paraId="4A19AC23"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绩效目标</w:t>
            </w:r>
          </w:p>
        </w:tc>
        <w:tc>
          <w:tcPr>
            <w:tcW w:w="8278" w:type="dxa"/>
            <w:tcBorders>
              <w:bottom w:val="nil"/>
            </w:tcBorders>
            <w:shd w:val="clear" w:color="auto" w:fill="auto"/>
            <w:vAlign w:val="center"/>
          </w:tcPr>
          <w:p w14:paraId="55ED86C4"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1.通过对文化馆的升级改造，以迎接国家一级县级文化馆评估，提高通过率，增加群众进馆年均受益人次，提升群众满意度，发挥场馆阵地服务覆盖面和效能。</w:t>
            </w:r>
          </w:p>
        </w:tc>
      </w:tr>
    </w:tbl>
    <w:p w14:paraId="0D60EA7D"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C24FA5" w14:paraId="57F33689" w14:textId="77777777" w:rsidTr="008F3EBF">
        <w:trPr>
          <w:cantSplit/>
          <w:trHeight w:val="397"/>
          <w:tblHeader/>
          <w:jc w:val="center"/>
        </w:trPr>
        <w:tc>
          <w:tcPr>
            <w:tcW w:w="1134" w:type="dxa"/>
            <w:shd w:val="clear" w:color="auto" w:fill="auto"/>
            <w:vAlign w:val="center"/>
          </w:tcPr>
          <w:p w14:paraId="5A106D10"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一级指标</w:t>
            </w:r>
          </w:p>
        </w:tc>
        <w:tc>
          <w:tcPr>
            <w:tcW w:w="1134" w:type="dxa"/>
            <w:shd w:val="clear" w:color="auto" w:fill="auto"/>
            <w:vAlign w:val="center"/>
          </w:tcPr>
          <w:p w14:paraId="4334ECBC"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二级指标</w:t>
            </w:r>
          </w:p>
        </w:tc>
        <w:tc>
          <w:tcPr>
            <w:tcW w:w="1276" w:type="dxa"/>
            <w:shd w:val="clear" w:color="auto" w:fill="auto"/>
            <w:vAlign w:val="center"/>
          </w:tcPr>
          <w:p w14:paraId="606AADAE"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三级指标</w:t>
            </w:r>
          </w:p>
        </w:tc>
        <w:tc>
          <w:tcPr>
            <w:tcW w:w="2891" w:type="dxa"/>
            <w:shd w:val="clear" w:color="auto" w:fill="auto"/>
            <w:vAlign w:val="center"/>
          </w:tcPr>
          <w:p w14:paraId="7795CDB1"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绩效指标描述</w:t>
            </w:r>
          </w:p>
        </w:tc>
        <w:tc>
          <w:tcPr>
            <w:tcW w:w="1276" w:type="dxa"/>
            <w:shd w:val="clear" w:color="auto" w:fill="auto"/>
            <w:vAlign w:val="center"/>
          </w:tcPr>
          <w:p w14:paraId="4900E534"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指标值</w:t>
            </w:r>
          </w:p>
        </w:tc>
        <w:tc>
          <w:tcPr>
            <w:tcW w:w="1701" w:type="dxa"/>
            <w:shd w:val="clear" w:color="auto" w:fill="auto"/>
            <w:vAlign w:val="center"/>
          </w:tcPr>
          <w:p w14:paraId="4265D6EE" w14:textId="77777777" w:rsidR="00FD2273" w:rsidRPr="00C24FA5" w:rsidRDefault="00FD2273" w:rsidP="008F3EBF">
            <w:pPr>
              <w:spacing w:line="300" w:lineRule="exact"/>
              <w:jc w:val="center"/>
              <w:rPr>
                <w:rFonts w:ascii="方正书宋_GBK" w:eastAsia="方正书宋_GBK"/>
                <w:b/>
              </w:rPr>
            </w:pPr>
            <w:r w:rsidRPr="00C24FA5">
              <w:rPr>
                <w:rFonts w:ascii="方正书宋_GBK" w:eastAsia="方正书宋_GBK" w:hint="eastAsia"/>
                <w:b/>
              </w:rPr>
              <w:t>指标值确定依据</w:t>
            </w:r>
          </w:p>
        </w:tc>
      </w:tr>
      <w:tr w:rsidR="00FD2273" w:rsidRPr="00C24FA5" w14:paraId="153D53CC" w14:textId="77777777" w:rsidTr="008F3EBF">
        <w:trPr>
          <w:cantSplit/>
          <w:trHeight w:val="369"/>
          <w:jc w:val="center"/>
        </w:trPr>
        <w:tc>
          <w:tcPr>
            <w:tcW w:w="1134" w:type="dxa"/>
            <w:vMerge w:val="restart"/>
            <w:shd w:val="clear" w:color="auto" w:fill="auto"/>
            <w:vAlign w:val="center"/>
          </w:tcPr>
          <w:p w14:paraId="288009F3" w14:textId="77777777" w:rsidR="00FD2273" w:rsidRPr="00C24FA5" w:rsidRDefault="00FD2273" w:rsidP="008F3EBF">
            <w:pPr>
              <w:spacing w:line="300" w:lineRule="exact"/>
              <w:jc w:val="center"/>
              <w:rPr>
                <w:rFonts w:ascii="方正书宋_GBK" w:eastAsia="方正书宋_GBK"/>
              </w:rPr>
            </w:pPr>
            <w:r w:rsidRPr="00C24FA5">
              <w:rPr>
                <w:rFonts w:ascii="方正书宋_GBK" w:eastAsia="方正书宋_GBK" w:hint="eastAsia"/>
              </w:rPr>
              <w:t>产出指标</w:t>
            </w:r>
          </w:p>
        </w:tc>
        <w:tc>
          <w:tcPr>
            <w:tcW w:w="1134" w:type="dxa"/>
            <w:shd w:val="clear" w:color="auto" w:fill="auto"/>
            <w:vAlign w:val="center"/>
          </w:tcPr>
          <w:p w14:paraId="530A837F"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数量指标</w:t>
            </w:r>
          </w:p>
        </w:tc>
        <w:tc>
          <w:tcPr>
            <w:tcW w:w="1276" w:type="dxa"/>
            <w:shd w:val="clear" w:color="auto" w:fill="auto"/>
            <w:vAlign w:val="center"/>
          </w:tcPr>
          <w:p w14:paraId="55637F45"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墙面粉刷</w:t>
            </w:r>
          </w:p>
        </w:tc>
        <w:tc>
          <w:tcPr>
            <w:tcW w:w="2891" w:type="dxa"/>
            <w:shd w:val="clear" w:color="auto" w:fill="auto"/>
            <w:vAlign w:val="center"/>
          </w:tcPr>
          <w:p w14:paraId="651655A0"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墙面粉刷总面积</w:t>
            </w:r>
          </w:p>
        </w:tc>
        <w:tc>
          <w:tcPr>
            <w:tcW w:w="1276" w:type="dxa"/>
            <w:shd w:val="clear" w:color="auto" w:fill="auto"/>
            <w:vAlign w:val="center"/>
          </w:tcPr>
          <w:p w14:paraId="24DFD9FB"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≥5670平米</w:t>
            </w:r>
          </w:p>
        </w:tc>
        <w:tc>
          <w:tcPr>
            <w:tcW w:w="1701" w:type="dxa"/>
            <w:shd w:val="clear" w:color="auto" w:fill="auto"/>
            <w:vAlign w:val="center"/>
          </w:tcPr>
          <w:p w14:paraId="3ABA3984"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3A6EC381" w14:textId="77777777" w:rsidTr="008F3EBF">
        <w:trPr>
          <w:cantSplit/>
          <w:trHeight w:val="369"/>
          <w:jc w:val="center"/>
        </w:trPr>
        <w:tc>
          <w:tcPr>
            <w:tcW w:w="1134" w:type="dxa"/>
            <w:vMerge/>
            <w:shd w:val="clear" w:color="auto" w:fill="auto"/>
            <w:vAlign w:val="center"/>
          </w:tcPr>
          <w:p w14:paraId="6CC48097" w14:textId="77777777" w:rsidR="00FD2273" w:rsidRPr="00C24FA5" w:rsidRDefault="00FD2273" w:rsidP="008F3EBF">
            <w:pPr>
              <w:spacing w:line="300" w:lineRule="exact"/>
              <w:jc w:val="center"/>
              <w:rPr>
                <w:rFonts w:ascii="方正书宋_GBK" w:eastAsia="方正书宋_GBK"/>
              </w:rPr>
            </w:pPr>
          </w:p>
        </w:tc>
        <w:tc>
          <w:tcPr>
            <w:tcW w:w="1134" w:type="dxa"/>
            <w:shd w:val="clear" w:color="auto" w:fill="auto"/>
            <w:vAlign w:val="center"/>
          </w:tcPr>
          <w:p w14:paraId="498605A2"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数量指标</w:t>
            </w:r>
          </w:p>
        </w:tc>
        <w:tc>
          <w:tcPr>
            <w:tcW w:w="1276" w:type="dxa"/>
            <w:shd w:val="clear" w:color="auto" w:fill="auto"/>
            <w:vAlign w:val="center"/>
          </w:tcPr>
          <w:p w14:paraId="3592FD88"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文化馆免费开放时间</w:t>
            </w:r>
          </w:p>
        </w:tc>
        <w:tc>
          <w:tcPr>
            <w:tcW w:w="2891" w:type="dxa"/>
            <w:shd w:val="clear" w:color="auto" w:fill="auto"/>
            <w:vAlign w:val="center"/>
          </w:tcPr>
          <w:p w14:paraId="6315108A"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开放天数</w:t>
            </w:r>
          </w:p>
        </w:tc>
        <w:tc>
          <w:tcPr>
            <w:tcW w:w="1276" w:type="dxa"/>
            <w:shd w:val="clear" w:color="auto" w:fill="auto"/>
            <w:vAlign w:val="center"/>
          </w:tcPr>
          <w:p w14:paraId="3A285892"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≥360天</w:t>
            </w:r>
          </w:p>
        </w:tc>
        <w:tc>
          <w:tcPr>
            <w:tcW w:w="1701" w:type="dxa"/>
            <w:shd w:val="clear" w:color="auto" w:fill="auto"/>
            <w:vAlign w:val="center"/>
          </w:tcPr>
          <w:p w14:paraId="38DABC18"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5A5E850F" w14:textId="77777777" w:rsidTr="008F3EBF">
        <w:trPr>
          <w:cantSplit/>
          <w:trHeight w:val="369"/>
          <w:jc w:val="center"/>
        </w:trPr>
        <w:tc>
          <w:tcPr>
            <w:tcW w:w="1134" w:type="dxa"/>
            <w:vMerge/>
            <w:shd w:val="clear" w:color="auto" w:fill="auto"/>
            <w:vAlign w:val="center"/>
          </w:tcPr>
          <w:p w14:paraId="464EFD16" w14:textId="77777777" w:rsidR="00FD2273" w:rsidRPr="00C24FA5" w:rsidRDefault="00FD2273" w:rsidP="008F3EBF">
            <w:pPr>
              <w:spacing w:line="300" w:lineRule="exact"/>
              <w:jc w:val="center"/>
              <w:rPr>
                <w:rFonts w:ascii="方正书宋_GBK" w:eastAsia="方正书宋_GBK"/>
              </w:rPr>
            </w:pPr>
          </w:p>
        </w:tc>
        <w:tc>
          <w:tcPr>
            <w:tcW w:w="1134" w:type="dxa"/>
            <w:shd w:val="clear" w:color="auto" w:fill="auto"/>
            <w:vAlign w:val="center"/>
          </w:tcPr>
          <w:p w14:paraId="5F500AEF"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质量指标</w:t>
            </w:r>
          </w:p>
        </w:tc>
        <w:tc>
          <w:tcPr>
            <w:tcW w:w="1276" w:type="dxa"/>
            <w:shd w:val="clear" w:color="auto" w:fill="auto"/>
            <w:vAlign w:val="center"/>
          </w:tcPr>
          <w:p w14:paraId="1CC059C7"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质量合格率</w:t>
            </w:r>
          </w:p>
        </w:tc>
        <w:tc>
          <w:tcPr>
            <w:tcW w:w="2891" w:type="dxa"/>
            <w:shd w:val="clear" w:color="auto" w:fill="auto"/>
            <w:vAlign w:val="center"/>
          </w:tcPr>
          <w:p w14:paraId="1A40F0CD"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粉刷墙面合格数占所有墙面比率</w:t>
            </w:r>
          </w:p>
        </w:tc>
        <w:tc>
          <w:tcPr>
            <w:tcW w:w="1276" w:type="dxa"/>
            <w:shd w:val="clear" w:color="auto" w:fill="auto"/>
            <w:vAlign w:val="center"/>
          </w:tcPr>
          <w:p w14:paraId="4862A337"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≥99%</w:t>
            </w:r>
          </w:p>
        </w:tc>
        <w:tc>
          <w:tcPr>
            <w:tcW w:w="1701" w:type="dxa"/>
            <w:shd w:val="clear" w:color="auto" w:fill="auto"/>
            <w:vAlign w:val="center"/>
          </w:tcPr>
          <w:p w14:paraId="0B1C5E68"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4A631039" w14:textId="77777777" w:rsidTr="008F3EBF">
        <w:trPr>
          <w:cantSplit/>
          <w:trHeight w:val="369"/>
          <w:jc w:val="center"/>
        </w:trPr>
        <w:tc>
          <w:tcPr>
            <w:tcW w:w="1134" w:type="dxa"/>
            <w:vMerge/>
            <w:shd w:val="clear" w:color="auto" w:fill="auto"/>
            <w:vAlign w:val="center"/>
          </w:tcPr>
          <w:p w14:paraId="77238303" w14:textId="77777777" w:rsidR="00FD2273" w:rsidRPr="00C24FA5" w:rsidRDefault="00FD2273" w:rsidP="008F3EBF">
            <w:pPr>
              <w:spacing w:line="300" w:lineRule="exact"/>
              <w:jc w:val="center"/>
              <w:rPr>
                <w:rFonts w:ascii="方正书宋_GBK" w:eastAsia="方正书宋_GBK"/>
              </w:rPr>
            </w:pPr>
          </w:p>
        </w:tc>
        <w:tc>
          <w:tcPr>
            <w:tcW w:w="1134" w:type="dxa"/>
            <w:shd w:val="clear" w:color="auto" w:fill="auto"/>
            <w:vAlign w:val="center"/>
          </w:tcPr>
          <w:p w14:paraId="2865FFE1"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时效指标</w:t>
            </w:r>
          </w:p>
        </w:tc>
        <w:tc>
          <w:tcPr>
            <w:tcW w:w="1276" w:type="dxa"/>
            <w:shd w:val="clear" w:color="auto" w:fill="auto"/>
            <w:vAlign w:val="center"/>
          </w:tcPr>
          <w:p w14:paraId="6C1622E4"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工期完工时间</w:t>
            </w:r>
          </w:p>
        </w:tc>
        <w:tc>
          <w:tcPr>
            <w:tcW w:w="2891" w:type="dxa"/>
            <w:shd w:val="clear" w:color="auto" w:fill="auto"/>
            <w:vAlign w:val="center"/>
          </w:tcPr>
          <w:p w14:paraId="284581F6"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工期完工时间</w:t>
            </w:r>
          </w:p>
        </w:tc>
        <w:tc>
          <w:tcPr>
            <w:tcW w:w="1276" w:type="dxa"/>
            <w:shd w:val="clear" w:color="auto" w:fill="auto"/>
            <w:vAlign w:val="center"/>
          </w:tcPr>
          <w:p w14:paraId="0D977B09"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≤4月份</w:t>
            </w:r>
          </w:p>
        </w:tc>
        <w:tc>
          <w:tcPr>
            <w:tcW w:w="1701" w:type="dxa"/>
            <w:shd w:val="clear" w:color="auto" w:fill="auto"/>
            <w:vAlign w:val="center"/>
          </w:tcPr>
          <w:p w14:paraId="0757B262"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01F234B6" w14:textId="77777777" w:rsidTr="008F3EBF">
        <w:trPr>
          <w:cantSplit/>
          <w:trHeight w:val="369"/>
          <w:jc w:val="center"/>
        </w:trPr>
        <w:tc>
          <w:tcPr>
            <w:tcW w:w="1134" w:type="dxa"/>
            <w:vMerge/>
            <w:shd w:val="clear" w:color="auto" w:fill="auto"/>
            <w:vAlign w:val="center"/>
          </w:tcPr>
          <w:p w14:paraId="55724481" w14:textId="77777777" w:rsidR="00FD2273" w:rsidRPr="00C24FA5" w:rsidRDefault="00FD2273" w:rsidP="008F3EBF">
            <w:pPr>
              <w:spacing w:line="300" w:lineRule="exact"/>
              <w:jc w:val="center"/>
              <w:rPr>
                <w:rFonts w:ascii="方正书宋_GBK" w:eastAsia="方正书宋_GBK"/>
              </w:rPr>
            </w:pPr>
          </w:p>
        </w:tc>
        <w:tc>
          <w:tcPr>
            <w:tcW w:w="1134" w:type="dxa"/>
            <w:shd w:val="clear" w:color="auto" w:fill="auto"/>
            <w:vAlign w:val="center"/>
          </w:tcPr>
          <w:p w14:paraId="1BBAF4FD"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成本指标</w:t>
            </w:r>
          </w:p>
        </w:tc>
        <w:tc>
          <w:tcPr>
            <w:tcW w:w="1276" w:type="dxa"/>
            <w:shd w:val="clear" w:color="auto" w:fill="auto"/>
            <w:vAlign w:val="center"/>
          </w:tcPr>
          <w:p w14:paraId="6E554581"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工程成本控制</w:t>
            </w:r>
          </w:p>
        </w:tc>
        <w:tc>
          <w:tcPr>
            <w:tcW w:w="2891" w:type="dxa"/>
            <w:shd w:val="clear" w:color="auto" w:fill="auto"/>
            <w:vAlign w:val="center"/>
          </w:tcPr>
          <w:p w14:paraId="58585D86"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工程成本控制</w:t>
            </w:r>
          </w:p>
        </w:tc>
        <w:tc>
          <w:tcPr>
            <w:tcW w:w="1276" w:type="dxa"/>
            <w:shd w:val="clear" w:color="auto" w:fill="auto"/>
            <w:vAlign w:val="center"/>
          </w:tcPr>
          <w:p w14:paraId="5108BAAA"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≤17.81万元</w:t>
            </w:r>
          </w:p>
        </w:tc>
        <w:tc>
          <w:tcPr>
            <w:tcW w:w="1701" w:type="dxa"/>
            <w:shd w:val="clear" w:color="auto" w:fill="auto"/>
            <w:vAlign w:val="center"/>
          </w:tcPr>
          <w:p w14:paraId="56EDF58E"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64BFBADD" w14:textId="77777777" w:rsidTr="008F3EBF">
        <w:trPr>
          <w:cantSplit/>
          <w:trHeight w:val="369"/>
          <w:jc w:val="center"/>
        </w:trPr>
        <w:tc>
          <w:tcPr>
            <w:tcW w:w="1134" w:type="dxa"/>
            <w:shd w:val="clear" w:color="auto" w:fill="auto"/>
            <w:vAlign w:val="center"/>
          </w:tcPr>
          <w:p w14:paraId="43DCE1B7" w14:textId="77777777" w:rsidR="00FD2273" w:rsidRPr="00C24FA5" w:rsidRDefault="00FD2273" w:rsidP="008F3EBF">
            <w:pPr>
              <w:spacing w:line="300" w:lineRule="exact"/>
              <w:jc w:val="center"/>
              <w:rPr>
                <w:rFonts w:ascii="方正书宋_GBK" w:eastAsia="方正书宋_GBK"/>
              </w:rPr>
            </w:pPr>
            <w:r w:rsidRPr="00C24FA5">
              <w:rPr>
                <w:rFonts w:ascii="方正书宋_GBK" w:eastAsia="方正书宋_GBK" w:hint="eastAsia"/>
              </w:rPr>
              <w:t>效益指标</w:t>
            </w:r>
          </w:p>
        </w:tc>
        <w:tc>
          <w:tcPr>
            <w:tcW w:w="1134" w:type="dxa"/>
            <w:shd w:val="clear" w:color="auto" w:fill="auto"/>
            <w:vAlign w:val="center"/>
          </w:tcPr>
          <w:p w14:paraId="0BCBFAC9"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社会效益指标</w:t>
            </w:r>
          </w:p>
        </w:tc>
        <w:tc>
          <w:tcPr>
            <w:tcW w:w="1276" w:type="dxa"/>
            <w:shd w:val="clear" w:color="auto" w:fill="auto"/>
            <w:vAlign w:val="center"/>
          </w:tcPr>
          <w:p w14:paraId="2B609835"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受益人次</w:t>
            </w:r>
          </w:p>
        </w:tc>
        <w:tc>
          <w:tcPr>
            <w:tcW w:w="2891" w:type="dxa"/>
            <w:shd w:val="clear" w:color="auto" w:fill="auto"/>
            <w:vAlign w:val="center"/>
          </w:tcPr>
          <w:p w14:paraId="33BC0305"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群众年均来馆活动人次</w:t>
            </w:r>
          </w:p>
        </w:tc>
        <w:tc>
          <w:tcPr>
            <w:tcW w:w="1276" w:type="dxa"/>
            <w:shd w:val="clear" w:color="auto" w:fill="auto"/>
            <w:vAlign w:val="center"/>
          </w:tcPr>
          <w:p w14:paraId="4ECCA185"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≥12000人次</w:t>
            </w:r>
          </w:p>
        </w:tc>
        <w:tc>
          <w:tcPr>
            <w:tcW w:w="1701" w:type="dxa"/>
            <w:shd w:val="clear" w:color="auto" w:fill="auto"/>
            <w:vAlign w:val="center"/>
          </w:tcPr>
          <w:p w14:paraId="1B5D48D4"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r w:rsidR="00FD2273" w:rsidRPr="00C24FA5" w14:paraId="62BCFEBF" w14:textId="77777777" w:rsidTr="008F3EBF">
        <w:trPr>
          <w:cantSplit/>
          <w:trHeight w:val="369"/>
          <w:jc w:val="center"/>
        </w:trPr>
        <w:tc>
          <w:tcPr>
            <w:tcW w:w="1134" w:type="dxa"/>
            <w:shd w:val="clear" w:color="auto" w:fill="auto"/>
            <w:vAlign w:val="center"/>
          </w:tcPr>
          <w:p w14:paraId="2A70A5ED" w14:textId="77777777" w:rsidR="00FD2273" w:rsidRPr="00C24FA5" w:rsidRDefault="00FD2273" w:rsidP="008F3EBF">
            <w:pPr>
              <w:spacing w:line="300" w:lineRule="exact"/>
              <w:jc w:val="center"/>
              <w:rPr>
                <w:rFonts w:ascii="方正书宋_GBK" w:eastAsia="方正书宋_GBK"/>
              </w:rPr>
            </w:pPr>
            <w:r w:rsidRPr="00C24FA5">
              <w:rPr>
                <w:rFonts w:ascii="方正书宋_GBK" w:eastAsia="方正书宋_GBK" w:hint="eastAsia"/>
              </w:rPr>
              <w:t>满意度指标</w:t>
            </w:r>
          </w:p>
        </w:tc>
        <w:tc>
          <w:tcPr>
            <w:tcW w:w="1134" w:type="dxa"/>
            <w:shd w:val="clear" w:color="auto" w:fill="auto"/>
            <w:vAlign w:val="center"/>
          </w:tcPr>
          <w:p w14:paraId="3E9A2F51"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服务对象满意度指标</w:t>
            </w:r>
          </w:p>
        </w:tc>
        <w:tc>
          <w:tcPr>
            <w:tcW w:w="1276" w:type="dxa"/>
            <w:shd w:val="clear" w:color="auto" w:fill="auto"/>
            <w:vAlign w:val="center"/>
          </w:tcPr>
          <w:p w14:paraId="3C16156F"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群众满意度</w:t>
            </w:r>
          </w:p>
        </w:tc>
        <w:tc>
          <w:tcPr>
            <w:tcW w:w="2891" w:type="dxa"/>
            <w:shd w:val="clear" w:color="auto" w:fill="auto"/>
            <w:vAlign w:val="center"/>
          </w:tcPr>
          <w:p w14:paraId="36412974"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调查人群满意人数占总调查人数的比率</w:t>
            </w:r>
          </w:p>
        </w:tc>
        <w:tc>
          <w:tcPr>
            <w:tcW w:w="1276" w:type="dxa"/>
            <w:shd w:val="clear" w:color="auto" w:fill="auto"/>
            <w:vAlign w:val="center"/>
          </w:tcPr>
          <w:p w14:paraId="7CE010B8"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≥90%</w:t>
            </w:r>
          </w:p>
        </w:tc>
        <w:tc>
          <w:tcPr>
            <w:tcW w:w="1701" w:type="dxa"/>
            <w:shd w:val="clear" w:color="auto" w:fill="auto"/>
            <w:vAlign w:val="center"/>
          </w:tcPr>
          <w:p w14:paraId="3AEE4AEB" w14:textId="77777777" w:rsidR="00FD2273" w:rsidRPr="00C24FA5" w:rsidRDefault="00FD2273" w:rsidP="008F3EBF">
            <w:pPr>
              <w:spacing w:line="300" w:lineRule="exact"/>
              <w:jc w:val="left"/>
              <w:rPr>
                <w:rFonts w:ascii="方正书宋_GBK" w:eastAsia="方正书宋_GBK"/>
              </w:rPr>
            </w:pPr>
            <w:r w:rsidRPr="00C24FA5">
              <w:rPr>
                <w:rFonts w:ascii="方正书宋_GBK" w:eastAsia="方正书宋_GBK" w:hint="eastAsia"/>
              </w:rPr>
              <w:t>计划标准</w:t>
            </w:r>
          </w:p>
        </w:tc>
      </w:tr>
    </w:tbl>
    <w:p w14:paraId="0785DC60"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3564136F" w14:textId="77777777" w:rsidR="00FD2273" w:rsidRPr="00FD2273" w:rsidRDefault="00FD2273" w:rsidP="00FD2273">
      <w:pPr>
        <w:pStyle w:val="ab"/>
        <w:spacing w:line="300" w:lineRule="exact"/>
        <w:ind w:left="420" w:firstLineChars="0" w:firstLine="0"/>
        <w:jc w:val="left"/>
      </w:pPr>
      <w:bookmarkStart w:id="28" w:name="_Toc64903250"/>
      <w:r w:rsidRPr="00FD2273">
        <w:rPr>
          <w:rFonts w:ascii="方正仿宋_GBK" w:eastAsia="方正仿宋_GBK" w:hint="eastAsia"/>
          <w:b/>
          <w:sz w:val="28"/>
        </w:rPr>
        <w:lastRenderedPageBreak/>
        <w:t>27.图书馆免费开放县级配套资金绩效目标表</w:t>
      </w:r>
      <w:bookmarkEnd w:id="28"/>
      <w:r w:rsidR="00B86965" w:rsidRPr="00FD2273">
        <w:rPr>
          <w:rFonts w:ascii="方正仿宋_GBK" w:eastAsia="方正仿宋_GBK"/>
          <w:b/>
          <w:sz w:val="28"/>
        </w:rPr>
        <w:fldChar w:fldCharType="begin"/>
      </w:r>
      <w:r w:rsidRPr="00FD2273">
        <w:rPr>
          <w:rFonts w:ascii="方正仿宋_GBK" w:eastAsia="方正仿宋_GBK"/>
          <w:b/>
          <w:sz w:val="28"/>
        </w:rPr>
        <w:instrText xml:space="preserve"> </w:instrText>
      </w:r>
      <w:r w:rsidRPr="00FD2273">
        <w:rPr>
          <w:rFonts w:ascii="方正仿宋_GBK" w:eastAsia="方正仿宋_GBK" w:hint="eastAsia"/>
          <w:b/>
          <w:sz w:val="28"/>
        </w:rPr>
        <w:instrText>TC 27、图书馆免费开放县级配套资金绩效目标表 \f C \l 1</w:instrText>
      </w:r>
      <w:r w:rsidRPr="00FD2273">
        <w:rPr>
          <w:rFonts w:ascii="方正仿宋_GBK" w:eastAsia="方正仿宋_GBK"/>
          <w:b/>
          <w:sz w:val="28"/>
        </w:rPr>
        <w:instrText xml:space="preserve"> </w:instrText>
      </w:r>
      <w:r w:rsidR="00B86965" w:rsidRPr="00FD227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6B6CCA" w14:paraId="436C404E" w14:textId="77777777" w:rsidTr="008F3EBF">
        <w:trPr>
          <w:trHeight w:val="369"/>
          <w:jc w:val="center"/>
        </w:trPr>
        <w:tc>
          <w:tcPr>
            <w:tcW w:w="1134" w:type="dxa"/>
            <w:tcBorders>
              <w:bottom w:val="nil"/>
            </w:tcBorders>
            <w:shd w:val="clear" w:color="auto" w:fill="auto"/>
            <w:vAlign w:val="center"/>
          </w:tcPr>
          <w:p w14:paraId="5B4A6AE1"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绩效目标</w:t>
            </w:r>
          </w:p>
        </w:tc>
        <w:tc>
          <w:tcPr>
            <w:tcW w:w="8278" w:type="dxa"/>
            <w:tcBorders>
              <w:bottom w:val="nil"/>
            </w:tcBorders>
            <w:shd w:val="clear" w:color="auto" w:fill="auto"/>
            <w:vAlign w:val="center"/>
          </w:tcPr>
          <w:p w14:paraId="50F3269C"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 xml:space="preserve">1.免费开放图书馆1个场馆，提高群众对公共文化的好评率；                                                                            </w:t>
            </w:r>
          </w:p>
          <w:p w14:paraId="1B1D0597"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2.保证馆内网络畅通，提供免费</w:t>
            </w:r>
            <w:proofErr w:type="spellStart"/>
            <w:r w:rsidRPr="006B6CCA">
              <w:rPr>
                <w:rFonts w:ascii="方正书宋_GBK" w:eastAsia="方正书宋_GBK" w:hint="eastAsia"/>
              </w:rPr>
              <w:t>wifi</w:t>
            </w:r>
            <w:proofErr w:type="spellEnd"/>
            <w:r w:rsidRPr="006B6CCA">
              <w:rPr>
                <w:rFonts w:ascii="方正书宋_GBK" w:eastAsia="方正书宋_GBK" w:hint="eastAsia"/>
              </w:rPr>
              <w:t>；保持馆内整洁、安全；对馆内墙面进行亮化，提供明亮舒适的活动环境；对办公设备及物品进行维护及补充，保证办公正常进行。</w:t>
            </w:r>
          </w:p>
        </w:tc>
      </w:tr>
    </w:tbl>
    <w:p w14:paraId="2AEBD0FF"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6B6CCA" w14:paraId="1CC0FDF9" w14:textId="77777777" w:rsidTr="008F3EBF">
        <w:trPr>
          <w:cantSplit/>
          <w:trHeight w:val="397"/>
          <w:tblHeader/>
          <w:jc w:val="center"/>
        </w:trPr>
        <w:tc>
          <w:tcPr>
            <w:tcW w:w="1134" w:type="dxa"/>
            <w:shd w:val="clear" w:color="auto" w:fill="auto"/>
            <w:vAlign w:val="center"/>
          </w:tcPr>
          <w:p w14:paraId="33BD8640"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一级指标</w:t>
            </w:r>
          </w:p>
        </w:tc>
        <w:tc>
          <w:tcPr>
            <w:tcW w:w="1134" w:type="dxa"/>
            <w:shd w:val="clear" w:color="auto" w:fill="auto"/>
            <w:vAlign w:val="center"/>
          </w:tcPr>
          <w:p w14:paraId="08D42743"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二级指标</w:t>
            </w:r>
          </w:p>
        </w:tc>
        <w:tc>
          <w:tcPr>
            <w:tcW w:w="1276" w:type="dxa"/>
            <w:shd w:val="clear" w:color="auto" w:fill="auto"/>
            <w:vAlign w:val="center"/>
          </w:tcPr>
          <w:p w14:paraId="4DF2D8EE"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三级指标</w:t>
            </w:r>
          </w:p>
        </w:tc>
        <w:tc>
          <w:tcPr>
            <w:tcW w:w="2891" w:type="dxa"/>
            <w:shd w:val="clear" w:color="auto" w:fill="auto"/>
            <w:vAlign w:val="center"/>
          </w:tcPr>
          <w:p w14:paraId="78790703"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绩效指标描述</w:t>
            </w:r>
          </w:p>
        </w:tc>
        <w:tc>
          <w:tcPr>
            <w:tcW w:w="1276" w:type="dxa"/>
            <w:shd w:val="clear" w:color="auto" w:fill="auto"/>
            <w:vAlign w:val="center"/>
          </w:tcPr>
          <w:p w14:paraId="560EF526"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指标值</w:t>
            </w:r>
          </w:p>
        </w:tc>
        <w:tc>
          <w:tcPr>
            <w:tcW w:w="1701" w:type="dxa"/>
            <w:shd w:val="clear" w:color="auto" w:fill="auto"/>
            <w:vAlign w:val="center"/>
          </w:tcPr>
          <w:p w14:paraId="16DFA4C6" w14:textId="77777777" w:rsidR="00FD2273" w:rsidRPr="006B6CCA" w:rsidRDefault="00FD2273" w:rsidP="008F3EBF">
            <w:pPr>
              <w:spacing w:line="300" w:lineRule="exact"/>
              <w:jc w:val="center"/>
              <w:rPr>
                <w:rFonts w:ascii="方正书宋_GBK" w:eastAsia="方正书宋_GBK"/>
                <w:b/>
              </w:rPr>
            </w:pPr>
            <w:r w:rsidRPr="006B6CCA">
              <w:rPr>
                <w:rFonts w:ascii="方正书宋_GBK" w:eastAsia="方正书宋_GBK" w:hint="eastAsia"/>
                <w:b/>
              </w:rPr>
              <w:t>指标值确定依据</w:t>
            </w:r>
          </w:p>
        </w:tc>
      </w:tr>
      <w:tr w:rsidR="00FD2273" w:rsidRPr="006B6CCA" w14:paraId="74837B17" w14:textId="77777777" w:rsidTr="008F3EBF">
        <w:trPr>
          <w:cantSplit/>
          <w:trHeight w:val="369"/>
          <w:jc w:val="center"/>
        </w:trPr>
        <w:tc>
          <w:tcPr>
            <w:tcW w:w="1134" w:type="dxa"/>
            <w:vMerge w:val="restart"/>
            <w:shd w:val="clear" w:color="auto" w:fill="auto"/>
            <w:vAlign w:val="center"/>
          </w:tcPr>
          <w:p w14:paraId="32DBFC38" w14:textId="77777777" w:rsidR="00FD2273" w:rsidRPr="006B6CCA" w:rsidRDefault="00FD2273" w:rsidP="008F3EBF">
            <w:pPr>
              <w:spacing w:line="300" w:lineRule="exact"/>
              <w:jc w:val="center"/>
              <w:rPr>
                <w:rFonts w:ascii="方正书宋_GBK" w:eastAsia="方正书宋_GBK"/>
              </w:rPr>
            </w:pPr>
            <w:r w:rsidRPr="006B6CCA">
              <w:rPr>
                <w:rFonts w:ascii="方正书宋_GBK" w:eastAsia="方正书宋_GBK" w:hint="eastAsia"/>
              </w:rPr>
              <w:t>产出指标</w:t>
            </w:r>
          </w:p>
        </w:tc>
        <w:tc>
          <w:tcPr>
            <w:tcW w:w="1134" w:type="dxa"/>
            <w:shd w:val="clear" w:color="auto" w:fill="auto"/>
            <w:vAlign w:val="center"/>
          </w:tcPr>
          <w:p w14:paraId="3C67C41D"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数量指标</w:t>
            </w:r>
          </w:p>
        </w:tc>
        <w:tc>
          <w:tcPr>
            <w:tcW w:w="1276" w:type="dxa"/>
            <w:shd w:val="clear" w:color="auto" w:fill="auto"/>
            <w:vAlign w:val="center"/>
          </w:tcPr>
          <w:p w14:paraId="73DB6938"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公共文化场馆免费个数</w:t>
            </w:r>
          </w:p>
        </w:tc>
        <w:tc>
          <w:tcPr>
            <w:tcW w:w="2891" w:type="dxa"/>
            <w:shd w:val="clear" w:color="auto" w:fill="auto"/>
            <w:vAlign w:val="center"/>
          </w:tcPr>
          <w:p w14:paraId="43607DA2"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公共图书馆免费开放的个数</w:t>
            </w:r>
          </w:p>
        </w:tc>
        <w:tc>
          <w:tcPr>
            <w:tcW w:w="1276" w:type="dxa"/>
            <w:shd w:val="clear" w:color="auto" w:fill="auto"/>
            <w:vAlign w:val="center"/>
          </w:tcPr>
          <w:p w14:paraId="67C08618"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≥1个</w:t>
            </w:r>
          </w:p>
        </w:tc>
        <w:tc>
          <w:tcPr>
            <w:tcW w:w="1701" w:type="dxa"/>
            <w:shd w:val="clear" w:color="auto" w:fill="auto"/>
            <w:vAlign w:val="center"/>
          </w:tcPr>
          <w:p w14:paraId="5FE5232E"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0EA828A7" w14:textId="77777777" w:rsidTr="008F3EBF">
        <w:trPr>
          <w:cantSplit/>
          <w:trHeight w:val="369"/>
          <w:jc w:val="center"/>
        </w:trPr>
        <w:tc>
          <w:tcPr>
            <w:tcW w:w="1134" w:type="dxa"/>
            <w:vMerge/>
            <w:shd w:val="clear" w:color="auto" w:fill="auto"/>
            <w:vAlign w:val="center"/>
          </w:tcPr>
          <w:p w14:paraId="73162A52" w14:textId="77777777" w:rsidR="00FD2273" w:rsidRPr="006B6CCA" w:rsidRDefault="00FD2273" w:rsidP="008F3EBF">
            <w:pPr>
              <w:spacing w:line="300" w:lineRule="exact"/>
              <w:jc w:val="center"/>
              <w:rPr>
                <w:rFonts w:ascii="方正书宋_GBK" w:eastAsia="方正书宋_GBK"/>
              </w:rPr>
            </w:pPr>
          </w:p>
        </w:tc>
        <w:tc>
          <w:tcPr>
            <w:tcW w:w="1134" w:type="dxa"/>
            <w:shd w:val="clear" w:color="auto" w:fill="auto"/>
            <w:vAlign w:val="center"/>
          </w:tcPr>
          <w:p w14:paraId="34628D7E"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质量指标</w:t>
            </w:r>
          </w:p>
        </w:tc>
        <w:tc>
          <w:tcPr>
            <w:tcW w:w="1276" w:type="dxa"/>
            <w:shd w:val="clear" w:color="auto" w:fill="auto"/>
            <w:vAlign w:val="center"/>
          </w:tcPr>
          <w:p w14:paraId="43DADE6F"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图书馆电力供应保障率</w:t>
            </w:r>
          </w:p>
        </w:tc>
        <w:tc>
          <w:tcPr>
            <w:tcW w:w="2891" w:type="dxa"/>
            <w:shd w:val="clear" w:color="auto" w:fill="auto"/>
            <w:vAlign w:val="center"/>
          </w:tcPr>
          <w:p w14:paraId="3E9422FD"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图书馆电力供应保障率（及全年供应天数/全年总天数）</w:t>
            </w:r>
          </w:p>
        </w:tc>
        <w:tc>
          <w:tcPr>
            <w:tcW w:w="1276" w:type="dxa"/>
            <w:shd w:val="clear" w:color="auto" w:fill="auto"/>
            <w:vAlign w:val="center"/>
          </w:tcPr>
          <w:p w14:paraId="540F1582"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≥100%</w:t>
            </w:r>
          </w:p>
        </w:tc>
        <w:tc>
          <w:tcPr>
            <w:tcW w:w="1701" w:type="dxa"/>
            <w:shd w:val="clear" w:color="auto" w:fill="auto"/>
            <w:vAlign w:val="center"/>
          </w:tcPr>
          <w:p w14:paraId="61B8EEA5"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21F7FF22" w14:textId="77777777" w:rsidTr="008F3EBF">
        <w:trPr>
          <w:cantSplit/>
          <w:trHeight w:val="369"/>
          <w:jc w:val="center"/>
        </w:trPr>
        <w:tc>
          <w:tcPr>
            <w:tcW w:w="1134" w:type="dxa"/>
            <w:vMerge/>
            <w:shd w:val="clear" w:color="auto" w:fill="auto"/>
            <w:vAlign w:val="center"/>
          </w:tcPr>
          <w:p w14:paraId="642C5A0B" w14:textId="77777777" w:rsidR="00FD2273" w:rsidRPr="006B6CCA" w:rsidRDefault="00FD2273" w:rsidP="008F3EBF">
            <w:pPr>
              <w:spacing w:line="300" w:lineRule="exact"/>
              <w:jc w:val="center"/>
              <w:rPr>
                <w:rFonts w:ascii="方正书宋_GBK" w:eastAsia="方正书宋_GBK"/>
              </w:rPr>
            </w:pPr>
          </w:p>
        </w:tc>
        <w:tc>
          <w:tcPr>
            <w:tcW w:w="1134" w:type="dxa"/>
            <w:shd w:val="clear" w:color="auto" w:fill="auto"/>
            <w:vAlign w:val="center"/>
          </w:tcPr>
          <w:p w14:paraId="14874DDC"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时效指标</w:t>
            </w:r>
          </w:p>
        </w:tc>
        <w:tc>
          <w:tcPr>
            <w:tcW w:w="1276" w:type="dxa"/>
            <w:shd w:val="clear" w:color="auto" w:fill="auto"/>
            <w:vAlign w:val="center"/>
          </w:tcPr>
          <w:p w14:paraId="25C2C00C"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图书馆电费拨付时间</w:t>
            </w:r>
          </w:p>
        </w:tc>
        <w:tc>
          <w:tcPr>
            <w:tcW w:w="2891" w:type="dxa"/>
            <w:shd w:val="clear" w:color="auto" w:fill="auto"/>
            <w:vAlign w:val="center"/>
          </w:tcPr>
          <w:p w14:paraId="3B4E5F02"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图书馆电费拨付时间</w:t>
            </w:r>
          </w:p>
        </w:tc>
        <w:tc>
          <w:tcPr>
            <w:tcW w:w="1276" w:type="dxa"/>
            <w:shd w:val="clear" w:color="auto" w:fill="auto"/>
            <w:vAlign w:val="center"/>
          </w:tcPr>
          <w:p w14:paraId="489F909D"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每月中旬</w:t>
            </w:r>
          </w:p>
        </w:tc>
        <w:tc>
          <w:tcPr>
            <w:tcW w:w="1701" w:type="dxa"/>
            <w:shd w:val="clear" w:color="auto" w:fill="auto"/>
            <w:vAlign w:val="center"/>
          </w:tcPr>
          <w:p w14:paraId="2C7BBC6A"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0AD43E51" w14:textId="77777777" w:rsidTr="008F3EBF">
        <w:trPr>
          <w:cantSplit/>
          <w:trHeight w:val="369"/>
          <w:jc w:val="center"/>
        </w:trPr>
        <w:tc>
          <w:tcPr>
            <w:tcW w:w="1134" w:type="dxa"/>
            <w:vMerge/>
            <w:shd w:val="clear" w:color="auto" w:fill="auto"/>
            <w:vAlign w:val="center"/>
          </w:tcPr>
          <w:p w14:paraId="42037FE9" w14:textId="77777777" w:rsidR="00FD2273" w:rsidRPr="006B6CCA" w:rsidRDefault="00FD2273" w:rsidP="008F3EBF">
            <w:pPr>
              <w:spacing w:line="300" w:lineRule="exact"/>
              <w:jc w:val="center"/>
              <w:rPr>
                <w:rFonts w:ascii="方正书宋_GBK" w:eastAsia="方正书宋_GBK"/>
              </w:rPr>
            </w:pPr>
          </w:p>
        </w:tc>
        <w:tc>
          <w:tcPr>
            <w:tcW w:w="1134" w:type="dxa"/>
            <w:shd w:val="clear" w:color="auto" w:fill="auto"/>
            <w:vAlign w:val="center"/>
          </w:tcPr>
          <w:p w14:paraId="1B4EEF34"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成本指标</w:t>
            </w:r>
          </w:p>
        </w:tc>
        <w:tc>
          <w:tcPr>
            <w:tcW w:w="1276" w:type="dxa"/>
            <w:shd w:val="clear" w:color="auto" w:fill="auto"/>
            <w:vAlign w:val="center"/>
          </w:tcPr>
          <w:p w14:paraId="3E3B6466"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总成本控制</w:t>
            </w:r>
          </w:p>
        </w:tc>
        <w:tc>
          <w:tcPr>
            <w:tcW w:w="2891" w:type="dxa"/>
            <w:shd w:val="clear" w:color="auto" w:fill="auto"/>
            <w:vAlign w:val="center"/>
          </w:tcPr>
          <w:p w14:paraId="078773FA"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总成本控制</w:t>
            </w:r>
          </w:p>
        </w:tc>
        <w:tc>
          <w:tcPr>
            <w:tcW w:w="1276" w:type="dxa"/>
            <w:shd w:val="clear" w:color="auto" w:fill="auto"/>
            <w:vAlign w:val="center"/>
          </w:tcPr>
          <w:p w14:paraId="7278E5E7"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≤8.5万元</w:t>
            </w:r>
          </w:p>
        </w:tc>
        <w:tc>
          <w:tcPr>
            <w:tcW w:w="1701" w:type="dxa"/>
            <w:shd w:val="clear" w:color="auto" w:fill="auto"/>
            <w:vAlign w:val="center"/>
          </w:tcPr>
          <w:p w14:paraId="2318D5F1"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735F18C7" w14:textId="77777777" w:rsidTr="008F3EBF">
        <w:trPr>
          <w:cantSplit/>
          <w:trHeight w:val="369"/>
          <w:jc w:val="center"/>
        </w:trPr>
        <w:tc>
          <w:tcPr>
            <w:tcW w:w="1134" w:type="dxa"/>
            <w:shd w:val="clear" w:color="auto" w:fill="auto"/>
            <w:vAlign w:val="center"/>
          </w:tcPr>
          <w:p w14:paraId="0B677302" w14:textId="77777777" w:rsidR="00FD2273" w:rsidRPr="006B6CCA" w:rsidRDefault="00FD2273" w:rsidP="008F3EBF">
            <w:pPr>
              <w:spacing w:line="300" w:lineRule="exact"/>
              <w:jc w:val="center"/>
              <w:rPr>
                <w:rFonts w:ascii="方正书宋_GBK" w:eastAsia="方正书宋_GBK"/>
              </w:rPr>
            </w:pPr>
            <w:r w:rsidRPr="006B6CCA">
              <w:rPr>
                <w:rFonts w:ascii="方正书宋_GBK" w:eastAsia="方正书宋_GBK" w:hint="eastAsia"/>
              </w:rPr>
              <w:t>效益指标</w:t>
            </w:r>
          </w:p>
        </w:tc>
        <w:tc>
          <w:tcPr>
            <w:tcW w:w="1134" w:type="dxa"/>
            <w:shd w:val="clear" w:color="auto" w:fill="auto"/>
            <w:vAlign w:val="center"/>
          </w:tcPr>
          <w:p w14:paraId="1AB3D571"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可持续影响指标</w:t>
            </w:r>
          </w:p>
        </w:tc>
        <w:tc>
          <w:tcPr>
            <w:tcW w:w="1276" w:type="dxa"/>
            <w:shd w:val="clear" w:color="auto" w:fill="auto"/>
            <w:vAlign w:val="center"/>
          </w:tcPr>
          <w:p w14:paraId="00100EFF"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免费开放文化馆正常运转比率</w:t>
            </w:r>
          </w:p>
        </w:tc>
        <w:tc>
          <w:tcPr>
            <w:tcW w:w="2891" w:type="dxa"/>
            <w:shd w:val="clear" w:color="auto" w:fill="auto"/>
            <w:vAlign w:val="center"/>
          </w:tcPr>
          <w:p w14:paraId="031BEFEF"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免费开放文化馆正常运转比率</w:t>
            </w:r>
          </w:p>
        </w:tc>
        <w:tc>
          <w:tcPr>
            <w:tcW w:w="1276" w:type="dxa"/>
            <w:shd w:val="clear" w:color="auto" w:fill="auto"/>
            <w:vAlign w:val="center"/>
          </w:tcPr>
          <w:p w14:paraId="61D04624"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≥90%</w:t>
            </w:r>
          </w:p>
        </w:tc>
        <w:tc>
          <w:tcPr>
            <w:tcW w:w="1701" w:type="dxa"/>
            <w:shd w:val="clear" w:color="auto" w:fill="auto"/>
            <w:vAlign w:val="center"/>
          </w:tcPr>
          <w:p w14:paraId="0E1FC1EB"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157E71D5" w14:textId="77777777" w:rsidTr="008F3EBF">
        <w:trPr>
          <w:cantSplit/>
          <w:trHeight w:val="369"/>
          <w:jc w:val="center"/>
        </w:trPr>
        <w:tc>
          <w:tcPr>
            <w:tcW w:w="1134" w:type="dxa"/>
            <w:vMerge w:val="restart"/>
            <w:shd w:val="clear" w:color="auto" w:fill="auto"/>
            <w:vAlign w:val="center"/>
          </w:tcPr>
          <w:p w14:paraId="22468447" w14:textId="77777777" w:rsidR="00FD2273" w:rsidRPr="006B6CCA" w:rsidRDefault="00FD2273" w:rsidP="008F3EBF">
            <w:pPr>
              <w:spacing w:line="300" w:lineRule="exact"/>
              <w:jc w:val="center"/>
              <w:rPr>
                <w:rFonts w:ascii="方正书宋_GBK" w:eastAsia="方正书宋_GBK"/>
              </w:rPr>
            </w:pPr>
            <w:r w:rsidRPr="006B6CCA">
              <w:rPr>
                <w:rFonts w:ascii="方正书宋_GBK" w:eastAsia="方正书宋_GBK" w:hint="eastAsia"/>
              </w:rPr>
              <w:t>满意度指标</w:t>
            </w:r>
          </w:p>
        </w:tc>
        <w:tc>
          <w:tcPr>
            <w:tcW w:w="1134" w:type="dxa"/>
            <w:shd w:val="clear" w:color="auto" w:fill="auto"/>
            <w:vAlign w:val="center"/>
          </w:tcPr>
          <w:p w14:paraId="064D668C"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服务对象满意度指标</w:t>
            </w:r>
          </w:p>
        </w:tc>
        <w:tc>
          <w:tcPr>
            <w:tcW w:w="1276" w:type="dxa"/>
            <w:shd w:val="clear" w:color="auto" w:fill="auto"/>
            <w:vAlign w:val="center"/>
          </w:tcPr>
          <w:p w14:paraId="6263B8A9"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受益群众满意度</w:t>
            </w:r>
          </w:p>
        </w:tc>
        <w:tc>
          <w:tcPr>
            <w:tcW w:w="2891" w:type="dxa"/>
            <w:shd w:val="clear" w:color="auto" w:fill="auto"/>
            <w:vAlign w:val="center"/>
          </w:tcPr>
          <w:p w14:paraId="26B02741"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调查群众对各大免费开放场馆环境满意和较满意的人数占调查总人数的比率</w:t>
            </w:r>
          </w:p>
        </w:tc>
        <w:tc>
          <w:tcPr>
            <w:tcW w:w="1276" w:type="dxa"/>
            <w:shd w:val="clear" w:color="auto" w:fill="auto"/>
            <w:vAlign w:val="center"/>
          </w:tcPr>
          <w:p w14:paraId="4EDEA5C1"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≥90%</w:t>
            </w:r>
          </w:p>
        </w:tc>
        <w:tc>
          <w:tcPr>
            <w:tcW w:w="1701" w:type="dxa"/>
            <w:shd w:val="clear" w:color="auto" w:fill="auto"/>
            <w:vAlign w:val="center"/>
          </w:tcPr>
          <w:p w14:paraId="4E89BF58"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r w:rsidR="00FD2273" w:rsidRPr="006B6CCA" w14:paraId="547D3D3C" w14:textId="77777777" w:rsidTr="008F3EBF">
        <w:trPr>
          <w:cantSplit/>
          <w:trHeight w:val="369"/>
          <w:jc w:val="center"/>
        </w:trPr>
        <w:tc>
          <w:tcPr>
            <w:tcW w:w="1134" w:type="dxa"/>
            <w:vMerge/>
            <w:shd w:val="clear" w:color="auto" w:fill="auto"/>
            <w:vAlign w:val="center"/>
          </w:tcPr>
          <w:p w14:paraId="2EE1AA35" w14:textId="77777777" w:rsidR="00FD2273" w:rsidRPr="006B6CCA" w:rsidRDefault="00FD2273" w:rsidP="008F3EBF">
            <w:pPr>
              <w:spacing w:line="300" w:lineRule="exact"/>
              <w:jc w:val="center"/>
              <w:rPr>
                <w:rFonts w:ascii="方正书宋_GBK" w:eastAsia="方正书宋_GBK"/>
              </w:rPr>
            </w:pPr>
          </w:p>
        </w:tc>
        <w:tc>
          <w:tcPr>
            <w:tcW w:w="1134" w:type="dxa"/>
            <w:shd w:val="clear" w:color="auto" w:fill="auto"/>
            <w:vAlign w:val="center"/>
          </w:tcPr>
          <w:p w14:paraId="224B8514"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服务对象满意度指标</w:t>
            </w:r>
          </w:p>
        </w:tc>
        <w:tc>
          <w:tcPr>
            <w:tcW w:w="1276" w:type="dxa"/>
            <w:shd w:val="clear" w:color="auto" w:fill="auto"/>
            <w:vAlign w:val="center"/>
          </w:tcPr>
          <w:p w14:paraId="463D113A"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公共文化服务好评率</w:t>
            </w:r>
          </w:p>
        </w:tc>
        <w:tc>
          <w:tcPr>
            <w:tcW w:w="2891" w:type="dxa"/>
            <w:shd w:val="clear" w:color="auto" w:fill="auto"/>
            <w:vAlign w:val="center"/>
          </w:tcPr>
          <w:p w14:paraId="2FCACA6B"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调查群众对各大免费开放场馆的好评占调查总人数的比率</w:t>
            </w:r>
          </w:p>
        </w:tc>
        <w:tc>
          <w:tcPr>
            <w:tcW w:w="1276" w:type="dxa"/>
            <w:shd w:val="clear" w:color="auto" w:fill="auto"/>
            <w:vAlign w:val="center"/>
          </w:tcPr>
          <w:p w14:paraId="11C43760"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≥80%</w:t>
            </w:r>
          </w:p>
        </w:tc>
        <w:tc>
          <w:tcPr>
            <w:tcW w:w="1701" w:type="dxa"/>
            <w:shd w:val="clear" w:color="auto" w:fill="auto"/>
            <w:vAlign w:val="center"/>
          </w:tcPr>
          <w:p w14:paraId="2F8D22CF" w14:textId="77777777" w:rsidR="00FD2273" w:rsidRPr="006B6CCA" w:rsidRDefault="00FD2273" w:rsidP="008F3EBF">
            <w:pPr>
              <w:spacing w:line="300" w:lineRule="exact"/>
              <w:jc w:val="left"/>
              <w:rPr>
                <w:rFonts w:ascii="方正书宋_GBK" w:eastAsia="方正书宋_GBK"/>
              </w:rPr>
            </w:pPr>
            <w:r w:rsidRPr="006B6CCA">
              <w:rPr>
                <w:rFonts w:ascii="方正书宋_GBK" w:eastAsia="方正书宋_GBK" w:hint="eastAsia"/>
              </w:rPr>
              <w:t>工作计划标准</w:t>
            </w:r>
          </w:p>
        </w:tc>
      </w:tr>
    </w:tbl>
    <w:p w14:paraId="63A2FF10"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7F1FE199" w14:textId="77777777" w:rsidR="00FD2273" w:rsidRPr="00FD2273" w:rsidRDefault="00FD2273" w:rsidP="00FD2273">
      <w:pPr>
        <w:pStyle w:val="ab"/>
        <w:spacing w:line="300" w:lineRule="exact"/>
        <w:ind w:left="420" w:firstLineChars="0" w:firstLine="0"/>
        <w:jc w:val="left"/>
      </w:pPr>
      <w:bookmarkStart w:id="29" w:name="_Toc64903251"/>
      <w:r w:rsidRPr="00FD2273">
        <w:rPr>
          <w:rFonts w:ascii="方正仿宋_GBK" w:eastAsia="方正仿宋_GBK" w:hint="eastAsia"/>
          <w:b/>
          <w:sz w:val="28"/>
        </w:rPr>
        <w:lastRenderedPageBreak/>
        <w:t>28.“双创双服”公共文化服务工程活动经费★绩效目标表</w:t>
      </w:r>
      <w:bookmarkEnd w:id="29"/>
      <w:r w:rsidR="00B86965" w:rsidRPr="00FD2273">
        <w:rPr>
          <w:rFonts w:ascii="方正仿宋_GBK" w:eastAsia="方正仿宋_GBK"/>
          <w:b/>
          <w:sz w:val="28"/>
        </w:rPr>
        <w:fldChar w:fldCharType="begin"/>
      </w:r>
      <w:r w:rsidRPr="00FD2273">
        <w:rPr>
          <w:rFonts w:ascii="方正仿宋_GBK" w:eastAsia="方正仿宋_GBK"/>
          <w:b/>
          <w:sz w:val="28"/>
        </w:rPr>
        <w:instrText xml:space="preserve"> </w:instrText>
      </w:r>
      <w:r w:rsidRPr="00FD2273">
        <w:rPr>
          <w:rFonts w:ascii="方正仿宋_GBK" w:eastAsia="方正仿宋_GBK" w:hint="eastAsia"/>
          <w:b/>
          <w:sz w:val="28"/>
        </w:rPr>
        <w:instrText>TC 28、\“双创双服\”公共文化服务工程活动经费★绩效目标表 \f C \l 1</w:instrText>
      </w:r>
      <w:r w:rsidRPr="00FD2273">
        <w:rPr>
          <w:rFonts w:ascii="方正仿宋_GBK" w:eastAsia="方正仿宋_GBK"/>
          <w:b/>
          <w:sz w:val="28"/>
        </w:rPr>
        <w:instrText xml:space="preserve"> </w:instrText>
      </w:r>
      <w:r w:rsidR="00B86965" w:rsidRPr="00FD227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FD2273" w:rsidRPr="00890199" w14:paraId="3121C2DF" w14:textId="77777777" w:rsidTr="008F3EBF">
        <w:trPr>
          <w:trHeight w:val="369"/>
          <w:jc w:val="center"/>
        </w:trPr>
        <w:tc>
          <w:tcPr>
            <w:tcW w:w="1134" w:type="dxa"/>
            <w:tcBorders>
              <w:bottom w:val="nil"/>
            </w:tcBorders>
            <w:shd w:val="clear" w:color="auto" w:fill="auto"/>
            <w:vAlign w:val="center"/>
          </w:tcPr>
          <w:p w14:paraId="051EB427"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绩效目标</w:t>
            </w:r>
          </w:p>
        </w:tc>
        <w:tc>
          <w:tcPr>
            <w:tcW w:w="8278" w:type="dxa"/>
            <w:tcBorders>
              <w:bottom w:val="nil"/>
            </w:tcBorders>
            <w:shd w:val="clear" w:color="auto" w:fill="auto"/>
            <w:vAlign w:val="center"/>
          </w:tcPr>
          <w:p w14:paraId="05F20288"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1.我单位通过为20个村街购置20个阅报栏，提高人民群众对公共文化服务建设的认知水平及满意度</w:t>
            </w:r>
          </w:p>
          <w:p w14:paraId="3057BE06"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2.我单位通过为40个村街购置40套标识系统，预计群众收益人次达到6万人次，从而推进基层综合性文化服务中心的建设</w:t>
            </w:r>
          </w:p>
        </w:tc>
      </w:tr>
    </w:tbl>
    <w:p w14:paraId="773DC4EB" w14:textId="77777777" w:rsidR="00FD2273" w:rsidRPr="00FD2273" w:rsidRDefault="00FD2273" w:rsidP="00FD2273">
      <w:pPr>
        <w:pStyle w:val="ab"/>
        <w:numPr>
          <w:ilvl w:val="0"/>
          <w:numId w:val="2"/>
        </w:numPr>
        <w:spacing w:line="14" w:lineRule="exact"/>
        <w:ind w:firstLineChars="0"/>
        <w:jc w:val="center"/>
        <w:rPr>
          <w:rFonts w:ascii="Times New Roman" w:hAnsi="宋体"/>
        </w:rPr>
      </w:pPr>
      <w:r w:rsidRPr="00FD227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2273" w:rsidRPr="00890199" w14:paraId="7D887EDB" w14:textId="77777777" w:rsidTr="008F3EBF">
        <w:trPr>
          <w:cantSplit/>
          <w:trHeight w:val="397"/>
          <w:tblHeader/>
          <w:jc w:val="center"/>
        </w:trPr>
        <w:tc>
          <w:tcPr>
            <w:tcW w:w="1134" w:type="dxa"/>
            <w:shd w:val="clear" w:color="auto" w:fill="auto"/>
            <w:vAlign w:val="center"/>
          </w:tcPr>
          <w:p w14:paraId="17B85865"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一级指标</w:t>
            </w:r>
          </w:p>
        </w:tc>
        <w:tc>
          <w:tcPr>
            <w:tcW w:w="1134" w:type="dxa"/>
            <w:shd w:val="clear" w:color="auto" w:fill="auto"/>
            <w:vAlign w:val="center"/>
          </w:tcPr>
          <w:p w14:paraId="1623D942"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二级指标</w:t>
            </w:r>
          </w:p>
        </w:tc>
        <w:tc>
          <w:tcPr>
            <w:tcW w:w="1276" w:type="dxa"/>
            <w:shd w:val="clear" w:color="auto" w:fill="auto"/>
            <w:vAlign w:val="center"/>
          </w:tcPr>
          <w:p w14:paraId="78528626"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三级指标</w:t>
            </w:r>
          </w:p>
        </w:tc>
        <w:tc>
          <w:tcPr>
            <w:tcW w:w="2891" w:type="dxa"/>
            <w:shd w:val="clear" w:color="auto" w:fill="auto"/>
            <w:vAlign w:val="center"/>
          </w:tcPr>
          <w:p w14:paraId="10F16375"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绩效指标描述</w:t>
            </w:r>
          </w:p>
        </w:tc>
        <w:tc>
          <w:tcPr>
            <w:tcW w:w="1276" w:type="dxa"/>
            <w:shd w:val="clear" w:color="auto" w:fill="auto"/>
            <w:vAlign w:val="center"/>
          </w:tcPr>
          <w:p w14:paraId="17813887"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指标值</w:t>
            </w:r>
          </w:p>
        </w:tc>
        <w:tc>
          <w:tcPr>
            <w:tcW w:w="1701" w:type="dxa"/>
            <w:shd w:val="clear" w:color="auto" w:fill="auto"/>
            <w:vAlign w:val="center"/>
          </w:tcPr>
          <w:p w14:paraId="53624F49" w14:textId="77777777" w:rsidR="00FD2273" w:rsidRPr="00890199" w:rsidRDefault="00FD2273" w:rsidP="008F3EBF">
            <w:pPr>
              <w:spacing w:line="300" w:lineRule="exact"/>
              <w:jc w:val="center"/>
              <w:rPr>
                <w:rFonts w:ascii="方正书宋_GBK" w:eastAsia="方正书宋_GBK"/>
                <w:b/>
              </w:rPr>
            </w:pPr>
            <w:r w:rsidRPr="00890199">
              <w:rPr>
                <w:rFonts w:ascii="方正书宋_GBK" w:eastAsia="方正书宋_GBK" w:hint="eastAsia"/>
                <w:b/>
              </w:rPr>
              <w:t>指标值确定依据</w:t>
            </w:r>
          </w:p>
        </w:tc>
      </w:tr>
      <w:tr w:rsidR="00FD2273" w:rsidRPr="00890199" w14:paraId="2378B999" w14:textId="77777777" w:rsidTr="008F3EBF">
        <w:trPr>
          <w:cantSplit/>
          <w:trHeight w:val="369"/>
          <w:jc w:val="center"/>
        </w:trPr>
        <w:tc>
          <w:tcPr>
            <w:tcW w:w="1134" w:type="dxa"/>
            <w:vMerge w:val="restart"/>
            <w:shd w:val="clear" w:color="auto" w:fill="auto"/>
            <w:vAlign w:val="center"/>
          </w:tcPr>
          <w:p w14:paraId="78778181" w14:textId="77777777" w:rsidR="00FD2273" w:rsidRPr="00890199" w:rsidRDefault="00FD2273" w:rsidP="008F3EBF">
            <w:pPr>
              <w:spacing w:line="300" w:lineRule="exact"/>
              <w:jc w:val="center"/>
              <w:rPr>
                <w:rFonts w:ascii="方正书宋_GBK" w:eastAsia="方正书宋_GBK"/>
              </w:rPr>
            </w:pPr>
            <w:r w:rsidRPr="00890199">
              <w:rPr>
                <w:rFonts w:ascii="方正书宋_GBK" w:eastAsia="方正书宋_GBK" w:hint="eastAsia"/>
              </w:rPr>
              <w:t>产出指标</w:t>
            </w:r>
          </w:p>
        </w:tc>
        <w:tc>
          <w:tcPr>
            <w:tcW w:w="1134" w:type="dxa"/>
            <w:shd w:val="clear" w:color="auto" w:fill="auto"/>
            <w:vAlign w:val="center"/>
          </w:tcPr>
          <w:p w14:paraId="1BB02C13"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数量指标</w:t>
            </w:r>
          </w:p>
        </w:tc>
        <w:tc>
          <w:tcPr>
            <w:tcW w:w="1276" w:type="dxa"/>
            <w:shd w:val="clear" w:color="auto" w:fill="auto"/>
            <w:vAlign w:val="center"/>
          </w:tcPr>
          <w:p w14:paraId="50979245"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阅报栏设备购置数量</w:t>
            </w:r>
          </w:p>
        </w:tc>
        <w:tc>
          <w:tcPr>
            <w:tcW w:w="2891" w:type="dxa"/>
            <w:shd w:val="clear" w:color="auto" w:fill="auto"/>
            <w:vAlign w:val="center"/>
          </w:tcPr>
          <w:p w14:paraId="61D331D6"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购置设备的数量</w:t>
            </w:r>
          </w:p>
        </w:tc>
        <w:tc>
          <w:tcPr>
            <w:tcW w:w="1276" w:type="dxa"/>
            <w:shd w:val="clear" w:color="auto" w:fill="auto"/>
            <w:vAlign w:val="center"/>
          </w:tcPr>
          <w:p w14:paraId="7E2BD799"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≥20个</w:t>
            </w:r>
          </w:p>
        </w:tc>
        <w:tc>
          <w:tcPr>
            <w:tcW w:w="1701" w:type="dxa"/>
            <w:shd w:val="clear" w:color="auto" w:fill="auto"/>
            <w:vAlign w:val="center"/>
          </w:tcPr>
          <w:p w14:paraId="72FB0842"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42C05A67" w14:textId="77777777" w:rsidTr="008F3EBF">
        <w:trPr>
          <w:cantSplit/>
          <w:trHeight w:val="369"/>
          <w:jc w:val="center"/>
        </w:trPr>
        <w:tc>
          <w:tcPr>
            <w:tcW w:w="1134" w:type="dxa"/>
            <w:vMerge/>
            <w:shd w:val="clear" w:color="auto" w:fill="auto"/>
            <w:vAlign w:val="center"/>
          </w:tcPr>
          <w:p w14:paraId="6974F287"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46891DF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数量指标</w:t>
            </w:r>
          </w:p>
        </w:tc>
        <w:tc>
          <w:tcPr>
            <w:tcW w:w="1276" w:type="dxa"/>
            <w:shd w:val="clear" w:color="auto" w:fill="auto"/>
            <w:vAlign w:val="center"/>
          </w:tcPr>
          <w:p w14:paraId="154FE01B"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标识系统设备购置数量</w:t>
            </w:r>
          </w:p>
        </w:tc>
        <w:tc>
          <w:tcPr>
            <w:tcW w:w="2891" w:type="dxa"/>
            <w:shd w:val="clear" w:color="auto" w:fill="auto"/>
            <w:vAlign w:val="center"/>
          </w:tcPr>
          <w:p w14:paraId="34552EF2"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购置设备的数量</w:t>
            </w:r>
          </w:p>
        </w:tc>
        <w:tc>
          <w:tcPr>
            <w:tcW w:w="1276" w:type="dxa"/>
            <w:shd w:val="clear" w:color="auto" w:fill="auto"/>
            <w:vAlign w:val="center"/>
          </w:tcPr>
          <w:p w14:paraId="42F6CA2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≥40套</w:t>
            </w:r>
          </w:p>
        </w:tc>
        <w:tc>
          <w:tcPr>
            <w:tcW w:w="1701" w:type="dxa"/>
            <w:shd w:val="clear" w:color="auto" w:fill="auto"/>
            <w:vAlign w:val="center"/>
          </w:tcPr>
          <w:p w14:paraId="10B67558"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6383150F" w14:textId="77777777" w:rsidTr="008F3EBF">
        <w:trPr>
          <w:cantSplit/>
          <w:trHeight w:val="369"/>
          <w:jc w:val="center"/>
        </w:trPr>
        <w:tc>
          <w:tcPr>
            <w:tcW w:w="1134" w:type="dxa"/>
            <w:vMerge/>
            <w:shd w:val="clear" w:color="auto" w:fill="auto"/>
            <w:vAlign w:val="center"/>
          </w:tcPr>
          <w:p w14:paraId="68590C6A"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3B3E2709"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质量指标</w:t>
            </w:r>
          </w:p>
        </w:tc>
        <w:tc>
          <w:tcPr>
            <w:tcW w:w="1276" w:type="dxa"/>
            <w:shd w:val="clear" w:color="auto" w:fill="auto"/>
            <w:vAlign w:val="center"/>
          </w:tcPr>
          <w:p w14:paraId="5A6C46A8"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购置质量合格率</w:t>
            </w:r>
          </w:p>
        </w:tc>
        <w:tc>
          <w:tcPr>
            <w:tcW w:w="2891" w:type="dxa"/>
            <w:shd w:val="clear" w:color="auto" w:fill="auto"/>
            <w:vAlign w:val="center"/>
          </w:tcPr>
          <w:p w14:paraId="06DF7254"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购置质量合格的数量占购置总数量的比率</w:t>
            </w:r>
          </w:p>
        </w:tc>
        <w:tc>
          <w:tcPr>
            <w:tcW w:w="1276" w:type="dxa"/>
            <w:shd w:val="clear" w:color="auto" w:fill="auto"/>
            <w:vAlign w:val="center"/>
          </w:tcPr>
          <w:p w14:paraId="4531A515"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≥90%</w:t>
            </w:r>
          </w:p>
        </w:tc>
        <w:tc>
          <w:tcPr>
            <w:tcW w:w="1701" w:type="dxa"/>
            <w:shd w:val="clear" w:color="auto" w:fill="auto"/>
            <w:vAlign w:val="center"/>
          </w:tcPr>
          <w:p w14:paraId="1C96E2AF"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3F5CE8E0" w14:textId="77777777" w:rsidTr="008F3EBF">
        <w:trPr>
          <w:cantSplit/>
          <w:trHeight w:val="369"/>
          <w:jc w:val="center"/>
        </w:trPr>
        <w:tc>
          <w:tcPr>
            <w:tcW w:w="1134" w:type="dxa"/>
            <w:vMerge/>
            <w:shd w:val="clear" w:color="auto" w:fill="auto"/>
            <w:vAlign w:val="center"/>
          </w:tcPr>
          <w:p w14:paraId="36CBD736"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450C08A3"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时效指标</w:t>
            </w:r>
          </w:p>
        </w:tc>
        <w:tc>
          <w:tcPr>
            <w:tcW w:w="1276" w:type="dxa"/>
            <w:shd w:val="clear" w:color="auto" w:fill="auto"/>
            <w:vAlign w:val="center"/>
          </w:tcPr>
          <w:p w14:paraId="79B41CC5"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完成时效性</w:t>
            </w:r>
          </w:p>
        </w:tc>
        <w:tc>
          <w:tcPr>
            <w:tcW w:w="2891" w:type="dxa"/>
            <w:shd w:val="clear" w:color="auto" w:fill="auto"/>
            <w:vAlign w:val="center"/>
          </w:tcPr>
          <w:p w14:paraId="0DC09D51"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在规定时间项目完成率</w:t>
            </w:r>
          </w:p>
        </w:tc>
        <w:tc>
          <w:tcPr>
            <w:tcW w:w="1276" w:type="dxa"/>
            <w:shd w:val="clear" w:color="auto" w:fill="auto"/>
            <w:vAlign w:val="center"/>
          </w:tcPr>
          <w:p w14:paraId="315FE7B2"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rPr>
              <w:t>100%</w:t>
            </w:r>
          </w:p>
        </w:tc>
        <w:tc>
          <w:tcPr>
            <w:tcW w:w="1701" w:type="dxa"/>
            <w:shd w:val="clear" w:color="auto" w:fill="auto"/>
            <w:vAlign w:val="center"/>
          </w:tcPr>
          <w:p w14:paraId="47486524"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4357E1FD" w14:textId="77777777" w:rsidTr="008F3EBF">
        <w:trPr>
          <w:cantSplit/>
          <w:trHeight w:val="369"/>
          <w:jc w:val="center"/>
        </w:trPr>
        <w:tc>
          <w:tcPr>
            <w:tcW w:w="1134" w:type="dxa"/>
            <w:vMerge/>
            <w:shd w:val="clear" w:color="auto" w:fill="auto"/>
            <w:vAlign w:val="center"/>
          </w:tcPr>
          <w:p w14:paraId="6A5EA833"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4C6789A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成本指标</w:t>
            </w:r>
          </w:p>
        </w:tc>
        <w:tc>
          <w:tcPr>
            <w:tcW w:w="1276" w:type="dxa"/>
            <w:shd w:val="clear" w:color="auto" w:fill="auto"/>
            <w:vAlign w:val="center"/>
          </w:tcPr>
          <w:p w14:paraId="3B191021"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阅报栏及标识系统成本控制</w:t>
            </w:r>
          </w:p>
        </w:tc>
        <w:tc>
          <w:tcPr>
            <w:tcW w:w="2891" w:type="dxa"/>
            <w:shd w:val="clear" w:color="auto" w:fill="auto"/>
            <w:vAlign w:val="center"/>
          </w:tcPr>
          <w:p w14:paraId="4B8CA5DE"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阅报栏及标识系统成本控制</w:t>
            </w:r>
          </w:p>
        </w:tc>
        <w:tc>
          <w:tcPr>
            <w:tcW w:w="1276" w:type="dxa"/>
            <w:shd w:val="clear" w:color="auto" w:fill="auto"/>
            <w:vAlign w:val="center"/>
          </w:tcPr>
          <w:p w14:paraId="6DC4145B"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≤19.92万元</w:t>
            </w:r>
          </w:p>
        </w:tc>
        <w:tc>
          <w:tcPr>
            <w:tcW w:w="1701" w:type="dxa"/>
            <w:shd w:val="clear" w:color="auto" w:fill="auto"/>
            <w:vAlign w:val="center"/>
          </w:tcPr>
          <w:p w14:paraId="164DD7AE"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3309B49D" w14:textId="77777777" w:rsidTr="008F3EBF">
        <w:trPr>
          <w:cantSplit/>
          <w:trHeight w:val="369"/>
          <w:jc w:val="center"/>
        </w:trPr>
        <w:tc>
          <w:tcPr>
            <w:tcW w:w="1134" w:type="dxa"/>
            <w:vMerge w:val="restart"/>
            <w:shd w:val="clear" w:color="auto" w:fill="auto"/>
            <w:vAlign w:val="center"/>
          </w:tcPr>
          <w:p w14:paraId="1D856E18" w14:textId="77777777" w:rsidR="00FD2273" w:rsidRPr="00890199" w:rsidRDefault="00FD2273" w:rsidP="008F3EBF">
            <w:pPr>
              <w:spacing w:line="300" w:lineRule="exact"/>
              <w:jc w:val="center"/>
              <w:rPr>
                <w:rFonts w:ascii="方正书宋_GBK" w:eastAsia="方正书宋_GBK"/>
              </w:rPr>
            </w:pPr>
            <w:r w:rsidRPr="00890199">
              <w:rPr>
                <w:rFonts w:ascii="方正书宋_GBK" w:eastAsia="方正书宋_GBK" w:hint="eastAsia"/>
              </w:rPr>
              <w:t>效益指标</w:t>
            </w:r>
          </w:p>
        </w:tc>
        <w:tc>
          <w:tcPr>
            <w:tcW w:w="1134" w:type="dxa"/>
            <w:shd w:val="clear" w:color="auto" w:fill="auto"/>
            <w:vAlign w:val="center"/>
          </w:tcPr>
          <w:p w14:paraId="22DD57A0"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社会效益指标</w:t>
            </w:r>
          </w:p>
        </w:tc>
        <w:tc>
          <w:tcPr>
            <w:tcW w:w="1276" w:type="dxa"/>
            <w:shd w:val="clear" w:color="auto" w:fill="auto"/>
            <w:vAlign w:val="center"/>
          </w:tcPr>
          <w:p w14:paraId="207764D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群众受益数量</w:t>
            </w:r>
          </w:p>
        </w:tc>
        <w:tc>
          <w:tcPr>
            <w:tcW w:w="2891" w:type="dxa"/>
            <w:shd w:val="clear" w:color="auto" w:fill="auto"/>
            <w:vAlign w:val="center"/>
          </w:tcPr>
          <w:p w14:paraId="1F64BCDD"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群众受益人次</w:t>
            </w:r>
          </w:p>
        </w:tc>
        <w:tc>
          <w:tcPr>
            <w:tcW w:w="1276" w:type="dxa"/>
            <w:shd w:val="clear" w:color="auto" w:fill="auto"/>
            <w:vAlign w:val="center"/>
          </w:tcPr>
          <w:p w14:paraId="76AE3091"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≥6万人次</w:t>
            </w:r>
          </w:p>
        </w:tc>
        <w:tc>
          <w:tcPr>
            <w:tcW w:w="1701" w:type="dxa"/>
            <w:shd w:val="clear" w:color="auto" w:fill="auto"/>
            <w:vAlign w:val="center"/>
          </w:tcPr>
          <w:p w14:paraId="138A130E"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7B00CD23" w14:textId="77777777" w:rsidTr="008F3EBF">
        <w:trPr>
          <w:cantSplit/>
          <w:trHeight w:val="369"/>
          <w:jc w:val="center"/>
        </w:trPr>
        <w:tc>
          <w:tcPr>
            <w:tcW w:w="1134" w:type="dxa"/>
            <w:vMerge/>
            <w:shd w:val="clear" w:color="auto" w:fill="auto"/>
            <w:vAlign w:val="center"/>
          </w:tcPr>
          <w:p w14:paraId="1662AB2D"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624DA367"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社会效益指标</w:t>
            </w:r>
          </w:p>
        </w:tc>
        <w:tc>
          <w:tcPr>
            <w:tcW w:w="1276" w:type="dxa"/>
            <w:shd w:val="clear" w:color="auto" w:fill="auto"/>
            <w:vAlign w:val="center"/>
          </w:tcPr>
          <w:p w14:paraId="5782A040"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阅报栏、标识系统使用年限</w:t>
            </w:r>
          </w:p>
        </w:tc>
        <w:tc>
          <w:tcPr>
            <w:tcW w:w="2891" w:type="dxa"/>
            <w:shd w:val="clear" w:color="auto" w:fill="auto"/>
            <w:vAlign w:val="center"/>
          </w:tcPr>
          <w:p w14:paraId="494A9E6D"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阅报栏、标识系统使用年限</w:t>
            </w:r>
          </w:p>
        </w:tc>
        <w:tc>
          <w:tcPr>
            <w:tcW w:w="1276" w:type="dxa"/>
            <w:shd w:val="clear" w:color="auto" w:fill="auto"/>
            <w:vAlign w:val="center"/>
          </w:tcPr>
          <w:p w14:paraId="4EAC9A02"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≥3%</w:t>
            </w:r>
          </w:p>
        </w:tc>
        <w:tc>
          <w:tcPr>
            <w:tcW w:w="1701" w:type="dxa"/>
            <w:shd w:val="clear" w:color="auto" w:fill="auto"/>
            <w:vAlign w:val="center"/>
          </w:tcPr>
          <w:p w14:paraId="4E9D1378"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54B3C845" w14:textId="77777777" w:rsidTr="008F3EBF">
        <w:trPr>
          <w:cantSplit/>
          <w:trHeight w:val="369"/>
          <w:jc w:val="center"/>
        </w:trPr>
        <w:tc>
          <w:tcPr>
            <w:tcW w:w="1134" w:type="dxa"/>
            <w:vMerge/>
            <w:shd w:val="clear" w:color="auto" w:fill="auto"/>
            <w:vAlign w:val="center"/>
          </w:tcPr>
          <w:p w14:paraId="68CAC327"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45ADB0B8"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可持续影响指标</w:t>
            </w:r>
          </w:p>
        </w:tc>
        <w:tc>
          <w:tcPr>
            <w:tcW w:w="1276" w:type="dxa"/>
            <w:shd w:val="clear" w:color="auto" w:fill="auto"/>
            <w:vAlign w:val="center"/>
          </w:tcPr>
          <w:p w14:paraId="33615EDB"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阅报栏及标识系统覆盖率</w:t>
            </w:r>
          </w:p>
        </w:tc>
        <w:tc>
          <w:tcPr>
            <w:tcW w:w="2891" w:type="dxa"/>
            <w:shd w:val="clear" w:color="auto" w:fill="auto"/>
            <w:vAlign w:val="center"/>
          </w:tcPr>
          <w:p w14:paraId="3980D37F"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实际覆盖村街占应覆盖村街的比例</w:t>
            </w:r>
          </w:p>
        </w:tc>
        <w:tc>
          <w:tcPr>
            <w:tcW w:w="1276" w:type="dxa"/>
            <w:shd w:val="clear" w:color="auto" w:fill="auto"/>
            <w:vAlign w:val="center"/>
          </w:tcPr>
          <w:p w14:paraId="1E3E841C"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≥90%</w:t>
            </w:r>
          </w:p>
        </w:tc>
        <w:tc>
          <w:tcPr>
            <w:tcW w:w="1701" w:type="dxa"/>
            <w:shd w:val="clear" w:color="auto" w:fill="auto"/>
            <w:vAlign w:val="center"/>
          </w:tcPr>
          <w:p w14:paraId="5F5ED8E6"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416ABBD8" w14:textId="77777777" w:rsidTr="008F3EBF">
        <w:trPr>
          <w:cantSplit/>
          <w:trHeight w:val="369"/>
          <w:jc w:val="center"/>
        </w:trPr>
        <w:tc>
          <w:tcPr>
            <w:tcW w:w="1134" w:type="dxa"/>
            <w:vMerge w:val="restart"/>
            <w:shd w:val="clear" w:color="auto" w:fill="auto"/>
            <w:vAlign w:val="center"/>
          </w:tcPr>
          <w:p w14:paraId="1016DB4E" w14:textId="77777777" w:rsidR="00FD2273" w:rsidRPr="00890199" w:rsidRDefault="00FD2273" w:rsidP="008F3EBF">
            <w:pPr>
              <w:spacing w:line="300" w:lineRule="exact"/>
              <w:jc w:val="center"/>
              <w:rPr>
                <w:rFonts w:ascii="方正书宋_GBK" w:eastAsia="方正书宋_GBK"/>
              </w:rPr>
            </w:pPr>
            <w:r w:rsidRPr="00890199">
              <w:rPr>
                <w:rFonts w:ascii="方正书宋_GBK" w:eastAsia="方正书宋_GBK" w:hint="eastAsia"/>
              </w:rPr>
              <w:t>满意度指标</w:t>
            </w:r>
          </w:p>
        </w:tc>
        <w:tc>
          <w:tcPr>
            <w:tcW w:w="1134" w:type="dxa"/>
            <w:shd w:val="clear" w:color="auto" w:fill="auto"/>
            <w:vAlign w:val="center"/>
          </w:tcPr>
          <w:p w14:paraId="57E809D0"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服务对象满意度指标</w:t>
            </w:r>
          </w:p>
        </w:tc>
        <w:tc>
          <w:tcPr>
            <w:tcW w:w="1276" w:type="dxa"/>
            <w:shd w:val="clear" w:color="auto" w:fill="auto"/>
            <w:vAlign w:val="center"/>
          </w:tcPr>
          <w:p w14:paraId="7BCD5F87"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使用人员满意度</w:t>
            </w:r>
          </w:p>
        </w:tc>
        <w:tc>
          <w:tcPr>
            <w:tcW w:w="2891" w:type="dxa"/>
            <w:shd w:val="clear" w:color="auto" w:fill="auto"/>
            <w:vAlign w:val="center"/>
          </w:tcPr>
          <w:p w14:paraId="10D6BEA0"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调查中使用人员满意和较满意的数量占调查总人数的比率</w:t>
            </w:r>
          </w:p>
        </w:tc>
        <w:tc>
          <w:tcPr>
            <w:tcW w:w="1276" w:type="dxa"/>
            <w:shd w:val="clear" w:color="auto" w:fill="auto"/>
            <w:vAlign w:val="center"/>
          </w:tcPr>
          <w:p w14:paraId="195BA7E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≥90%</w:t>
            </w:r>
          </w:p>
        </w:tc>
        <w:tc>
          <w:tcPr>
            <w:tcW w:w="1701" w:type="dxa"/>
            <w:shd w:val="clear" w:color="auto" w:fill="auto"/>
            <w:vAlign w:val="center"/>
          </w:tcPr>
          <w:p w14:paraId="6C4580CA"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r w:rsidR="00FD2273" w:rsidRPr="00890199" w14:paraId="58CA9CDC" w14:textId="77777777" w:rsidTr="008F3EBF">
        <w:trPr>
          <w:cantSplit/>
          <w:trHeight w:val="369"/>
          <w:jc w:val="center"/>
        </w:trPr>
        <w:tc>
          <w:tcPr>
            <w:tcW w:w="1134" w:type="dxa"/>
            <w:vMerge/>
            <w:shd w:val="clear" w:color="auto" w:fill="auto"/>
            <w:vAlign w:val="center"/>
          </w:tcPr>
          <w:p w14:paraId="36B52E0D" w14:textId="77777777" w:rsidR="00FD2273" w:rsidRPr="00890199" w:rsidRDefault="00FD2273" w:rsidP="008F3EBF">
            <w:pPr>
              <w:spacing w:line="300" w:lineRule="exact"/>
              <w:jc w:val="center"/>
              <w:rPr>
                <w:rFonts w:ascii="方正书宋_GBK" w:eastAsia="方正书宋_GBK"/>
              </w:rPr>
            </w:pPr>
          </w:p>
        </w:tc>
        <w:tc>
          <w:tcPr>
            <w:tcW w:w="1134" w:type="dxa"/>
            <w:shd w:val="clear" w:color="auto" w:fill="auto"/>
            <w:vAlign w:val="center"/>
          </w:tcPr>
          <w:p w14:paraId="5FB487BB"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服务对象满意度指标</w:t>
            </w:r>
          </w:p>
        </w:tc>
        <w:tc>
          <w:tcPr>
            <w:tcW w:w="1276" w:type="dxa"/>
            <w:shd w:val="clear" w:color="auto" w:fill="auto"/>
            <w:vAlign w:val="center"/>
          </w:tcPr>
          <w:p w14:paraId="2BC7F710"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村街满意度</w:t>
            </w:r>
          </w:p>
        </w:tc>
        <w:tc>
          <w:tcPr>
            <w:tcW w:w="2891" w:type="dxa"/>
            <w:shd w:val="clear" w:color="auto" w:fill="auto"/>
            <w:vAlign w:val="center"/>
          </w:tcPr>
          <w:p w14:paraId="315DEA65"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调查中村街对文化设施建设和服务满意度</w:t>
            </w:r>
          </w:p>
        </w:tc>
        <w:tc>
          <w:tcPr>
            <w:tcW w:w="1276" w:type="dxa"/>
            <w:shd w:val="clear" w:color="auto" w:fill="auto"/>
            <w:vAlign w:val="center"/>
          </w:tcPr>
          <w:p w14:paraId="7AF5E666"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≥90%</w:t>
            </w:r>
          </w:p>
        </w:tc>
        <w:tc>
          <w:tcPr>
            <w:tcW w:w="1701" w:type="dxa"/>
            <w:shd w:val="clear" w:color="auto" w:fill="auto"/>
            <w:vAlign w:val="center"/>
          </w:tcPr>
          <w:p w14:paraId="4694E2B9" w14:textId="77777777" w:rsidR="00FD2273" w:rsidRPr="00890199" w:rsidRDefault="00FD2273" w:rsidP="008F3EBF">
            <w:pPr>
              <w:spacing w:line="300" w:lineRule="exact"/>
              <w:jc w:val="left"/>
              <w:rPr>
                <w:rFonts w:ascii="方正书宋_GBK" w:eastAsia="方正书宋_GBK"/>
              </w:rPr>
            </w:pPr>
            <w:r w:rsidRPr="00890199">
              <w:rPr>
                <w:rFonts w:ascii="方正书宋_GBK" w:eastAsia="方正书宋_GBK" w:hint="eastAsia"/>
              </w:rPr>
              <w:t>计划标准</w:t>
            </w:r>
          </w:p>
        </w:tc>
      </w:tr>
    </w:tbl>
    <w:p w14:paraId="6FF092F7" w14:textId="77777777" w:rsidR="00FD2273" w:rsidRDefault="00FD2273" w:rsidP="00FD2273">
      <w:pPr>
        <w:pStyle w:val="ab"/>
        <w:numPr>
          <w:ilvl w:val="0"/>
          <w:numId w:val="2"/>
        </w:numPr>
        <w:spacing w:line="300" w:lineRule="exact"/>
        <w:ind w:firstLineChars="0"/>
        <w:jc w:val="left"/>
        <w:sectPr w:rsidR="00FD2273" w:rsidSect="00787763">
          <w:pgSz w:w="16839" w:h="11907" w:orient="landscape"/>
          <w:pgMar w:top="1304" w:right="1134" w:bottom="1304" w:left="1984" w:header="851" w:footer="992" w:gutter="0"/>
          <w:cols w:space="425"/>
          <w:docGrid w:type="lines" w:linePitch="312"/>
        </w:sectPr>
      </w:pPr>
    </w:p>
    <w:p w14:paraId="7891711C" w14:textId="77777777" w:rsidR="007A714C" w:rsidRPr="00903A1F" w:rsidRDefault="00903A1F" w:rsidP="00903A1F">
      <w:pPr>
        <w:rPr>
          <w:rFonts w:ascii="仿宋_GB2312" w:eastAsia="仿宋_GB2312" w:hAnsi="黑体" w:cs="Times New Roman"/>
          <w:color w:val="000000" w:themeColor="text1"/>
          <w:sz w:val="32"/>
          <w:szCs w:val="32"/>
        </w:rPr>
      </w:pPr>
      <w:r>
        <w:rPr>
          <w:rFonts w:ascii="仿宋_GB2312" w:eastAsia="仿宋_GB2312" w:hAnsi="黑体" w:cs="Times New Roman" w:hint="eastAsia"/>
          <w:b/>
          <w:bCs/>
          <w:color w:val="000000" w:themeColor="text1"/>
          <w:sz w:val="32"/>
          <w:szCs w:val="32"/>
        </w:rPr>
        <w:lastRenderedPageBreak/>
        <w:t xml:space="preserve">    </w:t>
      </w:r>
      <w:r w:rsidR="008F3EBF">
        <w:rPr>
          <w:rFonts w:ascii="黑体" w:eastAsia="黑体" w:hAnsi="黑体" w:cs="Times New Roman" w:hint="eastAsia"/>
          <w:sz w:val="32"/>
          <w:szCs w:val="32"/>
        </w:rPr>
        <w:t>六、政府采购预算情况</w:t>
      </w:r>
    </w:p>
    <w:p w14:paraId="7EAD4152" w14:textId="2F7FCEA5" w:rsidR="007A714C" w:rsidRPr="00787763" w:rsidRDefault="008F3EBF">
      <w:pPr>
        <w:ind w:firstLineChars="200" w:firstLine="640"/>
        <w:rPr>
          <w:rFonts w:ascii="仿宋_GB2312" w:eastAsia="仿宋_GB2312" w:hAnsi="Times New Roman" w:cs="Times New Roman"/>
          <w:color w:val="000000" w:themeColor="text1"/>
          <w:sz w:val="32"/>
          <w:szCs w:val="32"/>
        </w:rPr>
      </w:pPr>
      <w:bookmarkStart w:id="30" w:name="_Toc471398468"/>
      <w:r w:rsidRPr="00787763">
        <w:rPr>
          <w:rFonts w:ascii="仿宋_GB2312" w:eastAsia="仿宋_GB2312" w:hAnsi="Times New Roman" w:cs="Times New Roman" w:hint="eastAsia"/>
          <w:color w:val="000000" w:themeColor="text1"/>
          <w:sz w:val="32"/>
          <w:szCs w:val="32"/>
        </w:rPr>
        <w:t>20</w:t>
      </w:r>
      <w:r w:rsidRPr="00787763">
        <w:rPr>
          <w:rFonts w:ascii="仿宋_GB2312" w:eastAsia="仿宋_GB2312" w:hAnsi="Times New Roman" w:cs="Times New Roman"/>
          <w:color w:val="000000" w:themeColor="text1"/>
          <w:sz w:val="32"/>
          <w:szCs w:val="32"/>
        </w:rPr>
        <w:t>2</w:t>
      </w:r>
      <w:r w:rsidRPr="00787763">
        <w:rPr>
          <w:rFonts w:ascii="仿宋_GB2312" w:eastAsia="仿宋_GB2312" w:hAnsi="Times New Roman" w:cs="Times New Roman" w:hint="eastAsia"/>
          <w:color w:val="000000" w:themeColor="text1"/>
          <w:sz w:val="32"/>
          <w:szCs w:val="32"/>
        </w:rPr>
        <w:t>1年，我</w:t>
      </w:r>
      <w:r w:rsidR="00502BA8">
        <w:rPr>
          <w:rFonts w:ascii="仿宋_GB2312" w:eastAsia="仿宋_GB2312" w:hAnsi="Times New Roman" w:cs="Times New Roman" w:hint="eastAsia"/>
          <w:color w:val="000000" w:themeColor="text1"/>
          <w:sz w:val="32"/>
          <w:szCs w:val="32"/>
        </w:rPr>
        <w:t>单位</w:t>
      </w:r>
      <w:r w:rsidRPr="00787763">
        <w:rPr>
          <w:rFonts w:ascii="仿宋_GB2312" w:eastAsia="仿宋_GB2312" w:hAnsi="Times New Roman" w:cs="Times New Roman" w:hint="eastAsia"/>
          <w:color w:val="000000" w:themeColor="text1"/>
          <w:sz w:val="32"/>
          <w:szCs w:val="32"/>
        </w:rPr>
        <w:t>安排政府采购预算</w:t>
      </w:r>
      <w:r w:rsidR="00502BA8">
        <w:rPr>
          <w:rFonts w:ascii="仿宋_GB2312" w:eastAsia="仿宋_GB2312" w:hAnsi="Times New Roman" w:cs="Times New Roman"/>
          <w:color w:val="000000" w:themeColor="text1"/>
          <w:sz w:val="32"/>
          <w:szCs w:val="32"/>
        </w:rPr>
        <w:t>582.76</w:t>
      </w:r>
      <w:r w:rsidRPr="00787763">
        <w:rPr>
          <w:rFonts w:ascii="仿宋_GB2312" w:eastAsia="仿宋_GB2312" w:hAnsi="Times New Roman" w:cs="Times New Roman" w:hint="eastAsia"/>
          <w:color w:val="000000" w:themeColor="text1"/>
          <w:sz w:val="32"/>
          <w:szCs w:val="32"/>
        </w:rPr>
        <w:t>万元。具体内容见下表。</w:t>
      </w:r>
    </w:p>
    <w:p w14:paraId="57AFD442" w14:textId="77777777" w:rsidR="007A714C" w:rsidRDefault="008F3EBF">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30"/>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A1276B" w:rsidRPr="003A1F11" w14:paraId="7A2D45C2" w14:textId="77777777" w:rsidTr="008F3EBF">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0F6ED05B" w14:textId="26622B0F" w:rsidR="00A1276B" w:rsidRPr="003A1F11" w:rsidRDefault="00A1276B" w:rsidP="008F3EBF">
            <w:pPr>
              <w:spacing w:line="300" w:lineRule="exact"/>
              <w:jc w:val="left"/>
              <w:rPr>
                <w:rFonts w:ascii="方正小标宋_GBK" w:eastAsia="方正小标宋_GBK"/>
                <w:sz w:val="24"/>
              </w:rPr>
            </w:pPr>
            <w:r w:rsidRPr="003A1F11">
              <w:rPr>
                <w:rFonts w:ascii="方正小标宋_GBK" w:eastAsia="方正小标宋_GBK"/>
                <w:sz w:val="24"/>
              </w:rPr>
              <w:t>701</w:t>
            </w:r>
            <w:r w:rsidR="00117495">
              <w:rPr>
                <w:rFonts w:ascii="方正小标宋_GBK" w:eastAsia="方正小标宋_GBK"/>
                <w:sz w:val="24"/>
              </w:rPr>
              <w:t>001</w:t>
            </w:r>
            <w:r w:rsidRPr="003A1F11">
              <w:rPr>
                <w:rFonts w:ascii="方正小标宋_GBK" w:eastAsia="方正小标宋_GBK"/>
                <w:sz w:val="24"/>
              </w:rPr>
              <w:t>霸州市文化广电和旅游局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293BE783" w14:textId="77777777" w:rsidR="00A1276B" w:rsidRPr="003A1F11" w:rsidRDefault="00A1276B" w:rsidP="008F3EBF">
            <w:pPr>
              <w:spacing w:line="300" w:lineRule="exact"/>
              <w:jc w:val="right"/>
              <w:rPr>
                <w:rFonts w:ascii="方正书宋_GBK" w:eastAsia="方正书宋_GBK"/>
                <w:sz w:val="24"/>
              </w:rPr>
            </w:pPr>
            <w:r w:rsidRPr="003A1F11">
              <w:rPr>
                <w:rFonts w:ascii="方正书宋_GBK" w:eastAsia="方正书宋_GBK" w:hint="eastAsia"/>
                <w:sz w:val="24"/>
              </w:rPr>
              <w:t>单位：万元</w:t>
            </w:r>
          </w:p>
        </w:tc>
      </w:tr>
      <w:tr w:rsidR="00A1276B" w:rsidRPr="003A1F11" w14:paraId="7935200E" w14:textId="77777777" w:rsidTr="008F3EBF">
        <w:trPr>
          <w:cantSplit/>
          <w:tblHeader/>
          <w:jc w:val="center"/>
        </w:trPr>
        <w:tc>
          <w:tcPr>
            <w:tcW w:w="3118" w:type="dxa"/>
            <w:gridSpan w:val="2"/>
            <w:shd w:val="clear" w:color="auto" w:fill="auto"/>
            <w:vAlign w:val="center"/>
          </w:tcPr>
          <w:p w14:paraId="35DA1405"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政府采购项目来源</w:t>
            </w:r>
          </w:p>
        </w:tc>
        <w:tc>
          <w:tcPr>
            <w:tcW w:w="1531" w:type="dxa"/>
            <w:vMerge w:val="restart"/>
            <w:shd w:val="clear" w:color="auto" w:fill="auto"/>
            <w:vAlign w:val="center"/>
          </w:tcPr>
          <w:p w14:paraId="0A3ED711"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采购物品名称</w:t>
            </w:r>
          </w:p>
        </w:tc>
        <w:tc>
          <w:tcPr>
            <w:tcW w:w="1531" w:type="dxa"/>
            <w:vMerge w:val="restart"/>
            <w:shd w:val="clear" w:color="auto" w:fill="auto"/>
            <w:vAlign w:val="center"/>
          </w:tcPr>
          <w:p w14:paraId="27CD5316"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政府采购目录序号</w:t>
            </w:r>
          </w:p>
        </w:tc>
        <w:tc>
          <w:tcPr>
            <w:tcW w:w="709" w:type="dxa"/>
            <w:vMerge w:val="restart"/>
            <w:shd w:val="clear" w:color="auto" w:fill="auto"/>
            <w:vAlign w:val="center"/>
          </w:tcPr>
          <w:p w14:paraId="0AF93768"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计量</w:t>
            </w:r>
            <w:r w:rsidRPr="003A1F11">
              <w:rPr>
                <w:rFonts w:ascii="方正书宋_GBK" w:eastAsia="方正书宋_GBK"/>
                <w:b/>
              </w:rPr>
              <w:t xml:space="preserve">  单位</w:t>
            </w:r>
          </w:p>
        </w:tc>
        <w:tc>
          <w:tcPr>
            <w:tcW w:w="907" w:type="dxa"/>
            <w:vMerge w:val="restart"/>
            <w:shd w:val="clear" w:color="auto" w:fill="auto"/>
            <w:vAlign w:val="center"/>
          </w:tcPr>
          <w:p w14:paraId="15CF3E0A"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数量</w:t>
            </w:r>
          </w:p>
        </w:tc>
        <w:tc>
          <w:tcPr>
            <w:tcW w:w="907" w:type="dxa"/>
            <w:vMerge w:val="restart"/>
            <w:shd w:val="clear" w:color="auto" w:fill="auto"/>
            <w:vAlign w:val="center"/>
          </w:tcPr>
          <w:p w14:paraId="4A8BD462"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单价</w:t>
            </w:r>
          </w:p>
        </w:tc>
        <w:tc>
          <w:tcPr>
            <w:tcW w:w="6804" w:type="dxa"/>
            <w:gridSpan w:val="6"/>
            <w:shd w:val="clear" w:color="auto" w:fill="auto"/>
            <w:vAlign w:val="center"/>
          </w:tcPr>
          <w:p w14:paraId="715F89C4"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政府采购金额（当年部门预算安排资金）</w:t>
            </w:r>
          </w:p>
        </w:tc>
      </w:tr>
      <w:tr w:rsidR="00A1276B" w:rsidRPr="003A1F11" w14:paraId="505EFB2C" w14:textId="77777777" w:rsidTr="008F3EBF">
        <w:trPr>
          <w:cantSplit/>
          <w:tblHeader/>
          <w:jc w:val="center"/>
        </w:trPr>
        <w:tc>
          <w:tcPr>
            <w:tcW w:w="1984" w:type="dxa"/>
            <w:shd w:val="clear" w:color="auto" w:fill="auto"/>
            <w:vAlign w:val="center"/>
          </w:tcPr>
          <w:p w14:paraId="061BC308"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项目名称</w:t>
            </w:r>
          </w:p>
        </w:tc>
        <w:tc>
          <w:tcPr>
            <w:tcW w:w="1134" w:type="dxa"/>
            <w:shd w:val="clear" w:color="auto" w:fill="auto"/>
            <w:vAlign w:val="center"/>
          </w:tcPr>
          <w:p w14:paraId="7215CCD1"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预算资金</w:t>
            </w:r>
          </w:p>
        </w:tc>
        <w:tc>
          <w:tcPr>
            <w:tcW w:w="1531" w:type="dxa"/>
            <w:vMerge/>
            <w:shd w:val="clear" w:color="auto" w:fill="auto"/>
            <w:vAlign w:val="center"/>
          </w:tcPr>
          <w:p w14:paraId="495F4FA2" w14:textId="77777777" w:rsidR="00A1276B" w:rsidRPr="003A1F11" w:rsidRDefault="00A1276B" w:rsidP="008F3EBF">
            <w:pPr>
              <w:spacing w:line="300" w:lineRule="exact"/>
              <w:jc w:val="left"/>
              <w:outlineLvl w:val="1"/>
              <w:rPr>
                <w:rFonts w:ascii="Times New Roman" w:eastAsia="方正仿宋_GBK"/>
                <w:sz w:val="28"/>
              </w:rPr>
            </w:pPr>
          </w:p>
        </w:tc>
        <w:tc>
          <w:tcPr>
            <w:tcW w:w="1531" w:type="dxa"/>
            <w:vMerge/>
            <w:shd w:val="clear" w:color="auto" w:fill="auto"/>
            <w:vAlign w:val="center"/>
          </w:tcPr>
          <w:p w14:paraId="687ECE4B" w14:textId="77777777" w:rsidR="00A1276B" w:rsidRPr="003A1F11" w:rsidRDefault="00A1276B" w:rsidP="008F3EBF">
            <w:pPr>
              <w:spacing w:line="300" w:lineRule="exact"/>
              <w:jc w:val="left"/>
              <w:outlineLvl w:val="1"/>
              <w:rPr>
                <w:rFonts w:ascii="Times New Roman" w:eastAsia="方正仿宋_GBK"/>
                <w:sz w:val="28"/>
              </w:rPr>
            </w:pPr>
          </w:p>
        </w:tc>
        <w:tc>
          <w:tcPr>
            <w:tcW w:w="709" w:type="dxa"/>
            <w:vMerge/>
            <w:shd w:val="clear" w:color="auto" w:fill="auto"/>
            <w:vAlign w:val="center"/>
          </w:tcPr>
          <w:p w14:paraId="63BD0848" w14:textId="77777777" w:rsidR="00A1276B" w:rsidRPr="003A1F11" w:rsidRDefault="00A1276B" w:rsidP="008F3EBF">
            <w:pPr>
              <w:spacing w:line="300" w:lineRule="exact"/>
              <w:jc w:val="left"/>
              <w:outlineLvl w:val="1"/>
              <w:rPr>
                <w:rFonts w:ascii="Times New Roman" w:eastAsia="方正仿宋_GBK"/>
                <w:sz w:val="28"/>
              </w:rPr>
            </w:pPr>
          </w:p>
        </w:tc>
        <w:tc>
          <w:tcPr>
            <w:tcW w:w="907" w:type="dxa"/>
            <w:vMerge/>
            <w:shd w:val="clear" w:color="auto" w:fill="auto"/>
            <w:vAlign w:val="center"/>
          </w:tcPr>
          <w:p w14:paraId="65F3A7B7" w14:textId="77777777" w:rsidR="00A1276B" w:rsidRPr="003A1F11" w:rsidRDefault="00A1276B" w:rsidP="008F3EBF">
            <w:pPr>
              <w:spacing w:line="300" w:lineRule="exact"/>
              <w:jc w:val="left"/>
              <w:outlineLvl w:val="1"/>
              <w:rPr>
                <w:rFonts w:ascii="Times New Roman" w:eastAsia="方正仿宋_GBK"/>
                <w:sz w:val="28"/>
              </w:rPr>
            </w:pPr>
          </w:p>
        </w:tc>
        <w:tc>
          <w:tcPr>
            <w:tcW w:w="907" w:type="dxa"/>
            <w:vMerge/>
            <w:shd w:val="clear" w:color="auto" w:fill="auto"/>
            <w:vAlign w:val="center"/>
          </w:tcPr>
          <w:p w14:paraId="4F761775" w14:textId="77777777" w:rsidR="00A1276B" w:rsidRPr="003A1F11" w:rsidRDefault="00A1276B" w:rsidP="008F3EBF">
            <w:pPr>
              <w:spacing w:line="300" w:lineRule="exact"/>
              <w:jc w:val="left"/>
              <w:outlineLvl w:val="1"/>
              <w:rPr>
                <w:rFonts w:ascii="Times New Roman" w:eastAsia="方正仿宋_GBK"/>
                <w:sz w:val="28"/>
              </w:rPr>
            </w:pPr>
          </w:p>
        </w:tc>
        <w:tc>
          <w:tcPr>
            <w:tcW w:w="1134" w:type="dxa"/>
            <w:shd w:val="clear" w:color="auto" w:fill="auto"/>
            <w:vAlign w:val="center"/>
          </w:tcPr>
          <w:p w14:paraId="006EC6A3"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合计</w:t>
            </w:r>
          </w:p>
        </w:tc>
        <w:tc>
          <w:tcPr>
            <w:tcW w:w="1134" w:type="dxa"/>
            <w:shd w:val="clear" w:color="auto" w:fill="auto"/>
            <w:vAlign w:val="center"/>
          </w:tcPr>
          <w:p w14:paraId="34C71A9B"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一般公共预算拨款</w:t>
            </w:r>
          </w:p>
        </w:tc>
        <w:tc>
          <w:tcPr>
            <w:tcW w:w="1134" w:type="dxa"/>
            <w:shd w:val="clear" w:color="auto" w:fill="auto"/>
            <w:vAlign w:val="center"/>
          </w:tcPr>
          <w:p w14:paraId="55547969"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基金预算拨款</w:t>
            </w:r>
          </w:p>
        </w:tc>
        <w:tc>
          <w:tcPr>
            <w:tcW w:w="1134" w:type="dxa"/>
            <w:shd w:val="clear" w:color="auto" w:fill="auto"/>
            <w:vAlign w:val="center"/>
          </w:tcPr>
          <w:p w14:paraId="24C292F7"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国有资本经营预算拨款</w:t>
            </w:r>
          </w:p>
        </w:tc>
        <w:tc>
          <w:tcPr>
            <w:tcW w:w="1134" w:type="dxa"/>
            <w:shd w:val="clear" w:color="auto" w:fill="auto"/>
            <w:vAlign w:val="center"/>
          </w:tcPr>
          <w:p w14:paraId="578CD968"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财政专户核拨</w:t>
            </w:r>
          </w:p>
        </w:tc>
        <w:tc>
          <w:tcPr>
            <w:tcW w:w="1134" w:type="dxa"/>
            <w:shd w:val="clear" w:color="auto" w:fill="auto"/>
            <w:vAlign w:val="center"/>
          </w:tcPr>
          <w:p w14:paraId="517D5627"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单位资金</w:t>
            </w:r>
          </w:p>
        </w:tc>
      </w:tr>
      <w:tr w:rsidR="00A1276B" w:rsidRPr="003A1F11" w14:paraId="28BD8A64" w14:textId="77777777" w:rsidTr="008F3EBF">
        <w:trPr>
          <w:cantSplit/>
          <w:jc w:val="center"/>
        </w:trPr>
        <w:tc>
          <w:tcPr>
            <w:tcW w:w="1984" w:type="dxa"/>
            <w:shd w:val="clear" w:color="auto" w:fill="auto"/>
            <w:vAlign w:val="center"/>
          </w:tcPr>
          <w:p w14:paraId="66D69B20" w14:textId="77777777" w:rsidR="00A1276B" w:rsidRPr="003A1F11" w:rsidRDefault="00A1276B" w:rsidP="008F3EBF">
            <w:pPr>
              <w:spacing w:line="300" w:lineRule="exact"/>
              <w:jc w:val="center"/>
              <w:rPr>
                <w:rFonts w:ascii="方正书宋_GBK" w:eastAsia="方正书宋_GBK"/>
                <w:b/>
              </w:rPr>
            </w:pPr>
            <w:r w:rsidRPr="003A1F11">
              <w:rPr>
                <w:rFonts w:ascii="方正书宋_GBK" w:eastAsia="方正书宋_GBK" w:hint="eastAsia"/>
                <w:b/>
              </w:rPr>
              <w:t>合</w:t>
            </w:r>
            <w:r w:rsidRPr="003A1F11">
              <w:rPr>
                <w:rFonts w:ascii="方正书宋_GBK" w:eastAsia="方正书宋_GBK"/>
                <w:b/>
              </w:rPr>
              <w:t xml:space="preserve">  计</w:t>
            </w:r>
          </w:p>
        </w:tc>
        <w:tc>
          <w:tcPr>
            <w:tcW w:w="1134" w:type="dxa"/>
            <w:shd w:val="clear" w:color="auto" w:fill="auto"/>
            <w:vAlign w:val="center"/>
          </w:tcPr>
          <w:p w14:paraId="520A1A27" w14:textId="77777777" w:rsidR="00A1276B" w:rsidRPr="003A1F11" w:rsidRDefault="00A1276B" w:rsidP="008F3EBF">
            <w:pPr>
              <w:spacing w:line="300" w:lineRule="exact"/>
              <w:jc w:val="right"/>
              <w:rPr>
                <w:rFonts w:ascii="方正书宋_GBK" w:eastAsia="方正书宋_GBK"/>
                <w:b/>
              </w:rPr>
            </w:pPr>
          </w:p>
        </w:tc>
        <w:tc>
          <w:tcPr>
            <w:tcW w:w="1531" w:type="dxa"/>
            <w:shd w:val="clear" w:color="auto" w:fill="auto"/>
            <w:vAlign w:val="center"/>
          </w:tcPr>
          <w:p w14:paraId="689A29D9" w14:textId="77777777" w:rsidR="00A1276B" w:rsidRPr="003A1F11" w:rsidRDefault="00A1276B" w:rsidP="008F3EBF">
            <w:pPr>
              <w:spacing w:line="300" w:lineRule="exact"/>
              <w:jc w:val="left"/>
              <w:rPr>
                <w:rFonts w:ascii="方正书宋_GBK" w:eastAsia="方正书宋_GBK"/>
                <w:b/>
              </w:rPr>
            </w:pPr>
          </w:p>
        </w:tc>
        <w:tc>
          <w:tcPr>
            <w:tcW w:w="1531" w:type="dxa"/>
            <w:shd w:val="clear" w:color="auto" w:fill="auto"/>
            <w:vAlign w:val="center"/>
          </w:tcPr>
          <w:p w14:paraId="7D44684F" w14:textId="77777777" w:rsidR="00A1276B" w:rsidRPr="003A1F11" w:rsidRDefault="00A1276B" w:rsidP="008F3EBF">
            <w:pPr>
              <w:spacing w:line="300" w:lineRule="exact"/>
              <w:jc w:val="left"/>
              <w:rPr>
                <w:rFonts w:ascii="方正书宋_GBK" w:eastAsia="方正书宋_GBK"/>
                <w:b/>
              </w:rPr>
            </w:pPr>
          </w:p>
        </w:tc>
        <w:tc>
          <w:tcPr>
            <w:tcW w:w="709" w:type="dxa"/>
            <w:shd w:val="clear" w:color="auto" w:fill="auto"/>
            <w:vAlign w:val="center"/>
          </w:tcPr>
          <w:p w14:paraId="44628FEA" w14:textId="77777777" w:rsidR="00A1276B" w:rsidRPr="003A1F11" w:rsidRDefault="00A1276B" w:rsidP="008F3EBF">
            <w:pPr>
              <w:spacing w:line="300" w:lineRule="exact"/>
              <w:jc w:val="center"/>
              <w:rPr>
                <w:rFonts w:ascii="方正书宋_GBK" w:eastAsia="方正书宋_GBK"/>
                <w:b/>
              </w:rPr>
            </w:pPr>
          </w:p>
        </w:tc>
        <w:tc>
          <w:tcPr>
            <w:tcW w:w="907" w:type="dxa"/>
            <w:shd w:val="clear" w:color="auto" w:fill="auto"/>
            <w:vAlign w:val="center"/>
          </w:tcPr>
          <w:p w14:paraId="1437EF88" w14:textId="77777777" w:rsidR="00A1276B" w:rsidRPr="003A1F11" w:rsidRDefault="00A1276B" w:rsidP="008F3EBF">
            <w:pPr>
              <w:spacing w:line="300" w:lineRule="exact"/>
              <w:jc w:val="right"/>
              <w:rPr>
                <w:rFonts w:ascii="方正书宋_GBK" w:eastAsia="方正书宋_GBK"/>
                <w:b/>
              </w:rPr>
            </w:pPr>
          </w:p>
        </w:tc>
        <w:tc>
          <w:tcPr>
            <w:tcW w:w="907" w:type="dxa"/>
            <w:shd w:val="clear" w:color="auto" w:fill="auto"/>
            <w:vAlign w:val="center"/>
          </w:tcPr>
          <w:p w14:paraId="40ED00FC" w14:textId="77777777" w:rsidR="00A1276B" w:rsidRPr="003A1F11" w:rsidRDefault="00A1276B" w:rsidP="008F3EBF">
            <w:pPr>
              <w:spacing w:line="300" w:lineRule="exact"/>
              <w:jc w:val="right"/>
              <w:rPr>
                <w:rFonts w:ascii="方正书宋_GBK" w:eastAsia="方正书宋_GBK"/>
                <w:b/>
              </w:rPr>
            </w:pPr>
          </w:p>
        </w:tc>
        <w:tc>
          <w:tcPr>
            <w:tcW w:w="1134" w:type="dxa"/>
            <w:shd w:val="clear" w:color="auto" w:fill="auto"/>
            <w:vAlign w:val="center"/>
          </w:tcPr>
          <w:p w14:paraId="5F4B8F73" w14:textId="4BBD043F" w:rsidR="00A1276B" w:rsidRPr="003A1F11" w:rsidRDefault="004E070A" w:rsidP="008F3EBF">
            <w:pPr>
              <w:spacing w:line="300" w:lineRule="exact"/>
              <w:jc w:val="right"/>
              <w:rPr>
                <w:rFonts w:ascii="方正书宋_GBK" w:eastAsia="方正书宋_GBK"/>
                <w:b/>
              </w:rPr>
            </w:pPr>
            <w:r>
              <w:rPr>
                <w:rFonts w:ascii="方正书宋_GBK" w:eastAsia="方正书宋_GBK"/>
                <w:b/>
              </w:rPr>
              <w:t>582.76</w:t>
            </w:r>
          </w:p>
        </w:tc>
        <w:tc>
          <w:tcPr>
            <w:tcW w:w="1134" w:type="dxa"/>
            <w:shd w:val="clear" w:color="auto" w:fill="auto"/>
            <w:vAlign w:val="center"/>
          </w:tcPr>
          <w:p w14:paraId="70CB08B0" w14:textId="14F9133D" w:rsidR="00A1276B" w:rsidRPr="003A1F11" w:rsidRDefault="004E070A" w:rsidP="008F3EBF">
            <w:pPr>
              <w:spacing w:line="300" w:lineRule="exact"/>
              <w:jc w:val="right"/>
              <w:rPr>
                <w:rFonts w:ascii="方正书宋_GBK" w:eastAsia="方正书宋_GBK"/>
                <w:b/>
              </w:rPr>
            </w:pPr>
            <w:r>
              <w:rPr>
                <w:rFonts w:ascii="方正书宋_GBK" w:eastAsia="方正书宋_GBK"/>
                <w:b/>
              </w:rPr>
              <w:t>582.76</w:t>
            </w:r>
          </w:p>
        </w:tc>
        <w:tc>
          <w:tcPr>
            <w:tcW w:w="1134" w:type="dxa"/>
            <w:shd w:val="clear" w:color="auto" w:fill="auto"/>
            <w:vAlign w:val="center"/>
          </w:tcPr>
          <w:p w14:paraId="381946F1" w14:textId="77777777" w:rsidR="00A1276B" w:rsidRPr="003A1F11" w:rsidRDefault="00A1276B" w:rsidP="008F3EBF">
            <w:pPr>
              <w:spacing w:line="300" w:lineRule="exact"/>
              <w:jc w:val="right"/>
              <w:rPr>
                <w:rFonts w:ascii="方正书宋_GBK" w:eastAsia="方正书宋_GBK"/>
                <w:b/>
              </w:rPr>
            </w:pPr>
          </w:p>
        </w:tc>
        <w:tc>
          <w:tcPr>
            <w:tcW w:w="1134" w:type="dxa"/>
            <w:shd w:val="clear" w:color="auto" w:fill="auto"/>
            <w:vAlign w:val="center"/>
          </w:tcPr>
          <w:p w14:paraId="3CC360E5" w14:textId="77777777" w:rsidR="00A1276B" w:rsidRPr="003A1F11" w:rsidRDefault="00A1276B" w:rsidP="008F3EBF">
            <w:pPr>
              <w:spacing w:line="300" w:lineRule="exact"/>
              <w:jc w:val="right"/>
              <w:rPr>
                <w:rFonts w:ascii="方正书宋_GBK" w:eastAsia="方正书宋_GBK"/>
                <w:b/>
              </w:rPr>
            </w:pPr>
          </w:p>
        </w:tc>
        <w:tc>
          <w:tcPr>
            <w:tcW w:w="1134" w:type="dxa"/>
            <w:shd w:val="clear" w:color="auto" w:fill="auto"/>
            <w:vAlign w:val="center"/>
          </w:tcPr>
          <w:p w14:paraId="2E6906C3" w14:textId="77777777" w:rsidR="00A1276B" w:rsidRPr="003A1F11" w:rsidRDefault="00A1276B" w:rsidP="008F3EBF">
            <w:pPr>
              <w:spacing w:line="300" w:lineRule="exact"/>
              <w:jc w:val="right"/>
              <w:rPr>
                <w:rFonts w:ascii="方正书宋_GBK" w:eastAsia="方正书宋_GBK"/>
                <w:b/>
              </w:rPr>
            </w:pPr>
          </w:p>
        </w:tc>
        <w:tc>
          <w:tcPr>
            <w:tcW w:w="1134" w:type="dxa"/>
            <w:shd w:val="clear" w:color="auto" w:fill="auto"/>
            <w:vAlign w:val="center"/>
          </w:tcPr>
          <w:p w14:paraId="0E352AF4" w14:textId="77777777" w:rsidR="00A1276B" w:rsidRPr="003A1F11" w:rsidRDefault="00A1276B" w:rsidP="008F3EBF">
            <w:pPr>
              <w:spacing w:line="300" w:lineRule="exact"/>
              <w:jc w:val="right"/>
              <w:rPr>
                <w:rFonts w:ascii="方正书宋_GBK" w:eastAsia="方正书宋_GBK"/>
                <w:b/>
              </w:rPr>
            </w:pPr>
          </w:p>
        </w:tc>
      </w:tr>
      <w:tr w:rsidR="00A1276B" w:rsidRPr="003A1F11" w14:paraId="68E1B7CF" w14:textId="77777777" w:rsidTr="008F3EBF">
        <w:trPr>
          <w:cantSplit/>
          <w:jc w:val="center"/>
        </w:trPr>
        <w:tc>
          <w:tcPr>
            <w:tcW w:w="1984" w:type="dxa"/>
            <w:shd w:val="clear" w:color="auto" w:fill="auto"/>
            <w:vAlign w:val="center"/>
          </w:tcPr>
          <w:p w14:paraId="0B3BA8B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公用类项目</w:t>
            </w:r>
          </w:p>
        </w:tc>
        <w:tc>
          <w:tcPr>
            <w:tcW w:w="1134" w:type="dxa"/>
            <w:shd w:val="clear" w:color="auto" w:fill="auto"/>
            <w:vAlign w:val="center"/>
          </w:tcPr>
          <w:p w14:paraId="0AC4AB2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114.30</w:t>
            </w:r>
          </w:p>
        </w:tc>
        <w:tc>
          <w:tcPr>
            <w:tcW w:w="1531" w:type="dxa"/>
            <w:shd w:val="clear" w:color="auto" w:fill="auto"/>
            <w:vAlign w:val="center"/>
          </w:tcPr>
          <w:p w14:paraId="35E6F13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台式计算机</w:t>
            </w:r>
          </w:p>
        </w:tc>
        <w:tc>
          <w:tcPr>
            <w:tcW w:w="1531" w:type="dxa"/>
            <w:shd w:val="clear" w:color="auto" w:fill="auto"/>
            <w:vAlign w:val="center"/>
          </w:tcPr>
          <w:p w14:paraId="77C113C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A02010104</w:t>
            </w:r>
          </w:p>
        </w:tc>
        <w:tc>
          <w:tcPr>
            <w:tcW w:w="709" w:type="dxa"/>
            <w:shd w:val="clear" w:color="auto" w:fill="auto"/>
            <w:vAlign w:val="center"/>
          </w:tcPr>
          <w:p w14:paraId="4520FE6E"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台</w:t>
            </w:r>
          </w:p>
        </w:tc>
        <w:tc>
          <w:tcPr>
            <w:tcW w:w="907" w:type="dxa"/>
            <w:shd w:val="clear" w:color="auto" w:fill="auto"/>
            <w:vAlign w:val="center"/>
          </w:tcPr>
          <w:p w14:paraId="1DCD97E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w:t>
            </w:r>
          </w:p>
        </w:tc>
        <w:tc>
          <w:tcPr>
            <w:tcW w:w="907" w:type="dxa"/>
            <w:shd w:val="clear" w:color="auto" w:fill="auto"/>
            <w:vAlign w:val="center"/>
          </w:tcPr>
          <w:p w14:paraId="73495FD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0.50</w:t>
            </w:r>
          </w:p>
        </w:tc>
        <w:tc>
          <w:tcPr>
            <w:tcW w:w="1134" w:type="dxa"/>
            <w:shd w:val="clear" w:color="auto" w:fill="auto"/>
            <w:vAlign w:val="center"/>
          </w:tcPr>
          <w:p w14:paraId="60EFB78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6760242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6E571CB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EF6908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414178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1D6CF76" w14:textId="77777777" w:rsidR="00A1276B" w:rsidRPr="003A1F11" w:rsidRDefault="00A1276B" w:rsidP="008F3EBF">
            <w:pPr>
              <w:spacing w:line="300" w:lineRule="exact"/>
              <w:jc w:val="right"/>
              <w:rPr>
                <w:rFonts w:ascii="方正书宋_GBK" w:eastAsia="方正书宋_GBK"/>
              </w:rPr>
            </w:pPr>
          </w:p>
        </w:tc>
      </w:tr>
      <w:tr w:rsidR="00A1276B" w:rsidRPr="003A1F11" w14:paraId="41EB5446" w14:textId="77777777" w:rsidTr="008F3EBF">
        <w:trPr>
          <w:cantSplit/>
          <w:jc w:val="center"/>
        </w:trPr>
        <w:tc>
          <w:tcPr>
            <w:tcW w:w="1984" w:type="dxa"/>
            <w:shd w:val="clear" w:color="auto" w:fill="auto"/>
            <w:vAlign w:val="center"/>
          </w:tcPr>
          <w:p w14:paraId="3655672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公用类项目</w:t>
            </w:r>
          </w:p>
        </w:tc>
        <w:tc>
          <w:tcPr>
            <w:tcW w:w="1134" w:type="dxa"/>
            <w:shd w:val="clear" w:color="auto" w:fill="auto"/>
            <w:vAlign w:val="center"/>
          </w:tcPr>
          <w:p w14:paraId="05630CA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114.30</w:t>
            </w:r>
          </w:p>
        </w:tc>
        <w:tc>
          <w:tcPr>
            <w:tcW w:w="1531" w:type="dxa"/>
            <w:shd w:val="clear" w:color="auto" w:fill="auto"/>
            <w:vAlign w:val="center"/>
          </w:tcPr>
          <w:p w14:paraId="43EA039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喷墨打印机</w:t>
            </w:r>
          </w:p>
        </w:tc>
        <w:tc>
          <w:tcPr>
            <w:tcW w:w="1531" w:type="dxa"/>
            <w:shd w:val="clear" w:color="auto" w:fill="auto"/>
            <w:vAlign w:val="center"/>
          </w:tcPr>
          <w:p w14:paraId="0398A14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A0201060101</w:t>
            </w:r>
          </w:p>
        </w:tc>
        <w:tc>
          <w:tcPr>
            <w:tcW w:w="709" w:type="dxa"/>
            <w:shd w:val="clear" w:color="auto" w:fill="auto"/>
            <w:vAlign w:val="center"/>
          </w:tcPr>
          <w:p w14:paraId="11701070"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台</w:t>
            </w:r>
          </w:p>
        </w:tc>
        <w:tc>
          <w:tcPr>
            <w:tcW w:w="907" w:type="dxa"/>
            <w:shd w:val="clear" w:color="auto" w:fill="auto"/>
            <w:vAlign w:val="center"/>
          </w:tcPr>
          <w:p w14:paraId="133364E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5</w:t>
            </w:r>
          </w:p>
        </w:tc>
        <w:tc>
          <w:tcPr>
            <w:tcW w:w="907" w:type="dxa"/>
            <w:shd w:val="clear" w:color="auto" w:fill="auto"/>
            <w:vAlign w:val="center"/>
          </w:tcPr>
          <w:p w14:paraId="35B24E4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0.20</w:t>
            </w:r>
          </w:p>
        </w:tc>
        <w:tc>
          <w:tcPr>
            <w:tcW w:w="1134" w:type="dxa"/>
            <w:shd w:val="clear" w:color="auto" w:fill="auto"/>
            <w:vAlign w:val="center"/>
          </w:tcPr>
          <w:p w14:paraId="1470DBC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w:t>
            </w:r>
          </w:p>
        </w:tc>
        <w:tc>
          <w:tcPr>
            <w:tcW w:w="1134" w:type="dxa"/>
            <w:shd w:val="clear" w:color="auto" w:fill="auto"/>
            <w:vAlign w:val="center"/>
          </w:tcPr>
          <w:p w14:paraId="48ABEB5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w:t>
            </w:r>
          </w:p>
        </w:tc>
        <w:tc>
          <w:tcPr>
            <w:tcW w:w="1134" w:type="dxa"/>
            <w:shd w:val="clear" w:color="auto" w:fill="auto"/>
            <w:vAlign w:val="center"/>
          </w:tcPr>
          <w:p w14:paraId="067002C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2268F0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C494B51"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2DB4B79" w14:textId="77777777" w:rsidR="00A1276B" w:rsidRPr="003A1F11" w:rsidRDefault="00A1276B" w:rsidP="008F3EBF">
            <w:pPr>
              <w:spacing w:line="300" w:lineRule="exact"/>
              <w:jc w:val="right"/>
              <w:rPr>
                <w:rFonts w:ascii="方正书宋_GBK" w:eastAsia="方正书宋_GBK"/>
              </w:rPr>
            </w:pPr>
          </w:p>
        </w:tc>
      </w:tr>
      <w:tr w:rsidR="00A1276B" w:rsidRPr="003A1F11" w14:paraId="6616409E" w14:textId="77777777" w:rsidTr="008F3EBF">
        <w:trPr>
          <w:cantSplit/>
          <w:jc w:val="center"/>
        </w:trPr>
        <w:tc>
          <w:tcPr>
            <w:tcW w:w="1984" w:type="dxa"/>
            <w:shd w:val="clear" w:color="auto" w:fill="auto"/>
            <w:vAlign w:val="center"/>
          </w:tcPr>
          <w:p w14:paraId="7C0CC9C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公用类项目</w:t>
            </w:r>
          </w:p>
        </w:tc>
        <w:tc>
          <w:tcPr>
            <w:tcW w:w="1134" w:type="dxa"/>
            <w:shd w:val="clear" w:color="auto" w:fill="auto"/>
            <w:vAlign w:val="center"/>
          </w:tcPr>
          <w:p w14:paraId="11A6F5E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114.30</w:t>
            </w:r>
          </w:p>
        </w:tc>
        <w:tc>
          <w:tcPr>
            <w:tcW w:w="1531" w:type="dxa"/>
            <w:shd w:val="clear" w:color="auto" w:fill="auto"/>
            <w:vAlign w:val="center"/>
          </w:tcPr>
          <w:p w14:paraId="4D33469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案卷柜</w:t>
            </w:r>
          </w:p>
        </w:tc>
        <w:tc>
          <w:tcPr>
            <w:tcW w:w="1531" w:type="dxa"/>
            <w:shd w:val="clear" w:color="auto" w:fill="auto"/>
            <w:vAlign w:val="center"/>
          </w:tcPr>
          <w:p w14:paraId="43284C9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A02040102</w:t>
            </w:r>
          </w:p>
        </w:tc>
        <w:tc>
          <w:tcPr>
            <w:tcW w:w="709" w:type="dxa"/>
            <w:shd w:val="clear" w:color="auto" w:fill="auto"/>
            <w:vAlign w:val="center"/>
          </w:tcPr>
          <w:p w14:paraId="7C0E79F1"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个</w:t>
            </w:r>
          </w:p>
        </w:tc>
        <w:tc>
          <w:tcPr>
            <w:tcW w:w="907" w:type="dxa"/>
            <w:shd w:val="clear" w:color="auto" w:fill="auto"/>
            <w:vAlign w:val="center"/>
          </w:tcPr>
          <w:p w14:paraId="52690AE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w:t>
            </w:r>
          </w:p>
        </w:tc>
        <w:tc>
          <w:tcPr>
            <w:tcW w:w="907" w:type="dxa"/>
            <w:shd w:val="clear" w:color="auto" w:fill="auto"/>
            <w:vAlign w:val="center"/>
          </w:tcPr>
          <w:p w14:paraId="22D3758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0.05</w:t>
            </w:r>
          </w:p>
        </w:tc>
        <w:tc>
          <w:tcPr>
            <w:tcW w:w="1134" w:type="dxa"/>
            <w:shd w:val="clear" w:color="auto" w:fill="auto"/>
            <w:vAlign w:val="center"/>
          </w:tcPr>
          <w:p w14:paraId="255014A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0.20</w:t>
            </w:r>
          </w:p>
        </w:tc>
        <w:tc>
          <w:tcPr>
            <w:tcW w:w="1134" w:type="dxa"/>
            <w:shd w:val="clear" w:color="auto" w:fill="auto"/>
            <w:vAlign w:val="center"/>
          </w:tcPr>
          <w:p w14:paraId="0C344FD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0.20</w:t>
            </w:r>
          </w:p>
        </w:tc>
        <w:tc>
          <w:tcPr>
            <w:tcW w:w="1134" w:type="dxa"/>
            <w:shd w:val="clear" w:color="auto" w:fill="auto"/>
            <w:vAlign w:val="center"/>
          </w:tcPr>
          <w:p w14:paraId="4DE88FE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DE64B3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6E162B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F93D9C4" w14:textId="77777777" w:rsidR="00A1276B" w:rsidRPr="003A1F11" w:rsidRDefault="00A1276B" w:rsidP="008F3EBF">
            <w:pPr>
              <w:spacing w:line="300" w:lineRule="exact"/>
              <w:jc w:val="right"/>
              <w:rPr>
                <w:rFonts w:ascii="方正书宋_GBK" w:eastAsia="方正书宋_GBK"/>
              </w:rPr>
            </w:pPr>
          </w:p>
        </w:tc>
      </w:tr>
      <w:tr w:rsidR="00A1276B" w:rsidRPr="003A1F11" w14:paraId="2E5BC7E1" w14:textId="77777777" w:rsidTr="008F3EBF">
        <w:trPr>
          <w:cantSplit/>
          <w:jc w:val="center"/>
        </w:trPr>
        <w:tc>
          <w:tcPr>
            <w:tcW w:w="1984" w:type="dxa"/>
            <w:shd w:val="clear" w:color="auto" w:fill="auto"/>
            <w:vAlign w:val="center"/>
          </w:tcPr>
          <w:p w14:paraId="7EB9D68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公用类项目</w:t>
            </w:r>
          </w:p>
        </w:tc>
        <w:tc>
          <w:tcPr>
            <w:tcW w:w="1134" w:type="dxa"/>
            <w:shd w:val="clear" w:color="auto" w:fill="auto"/>
            <w:vAlign w:val="center"/>
          </w:tcPr>
          <w:p w14:paraId="3A67A67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114.30</w:t>
            </w:r>
          </w:p>
        </w:tc>
        <w:tc>
          <w:tcPr>
            <w:tcW w:w="1531" w:type="dxa"/>
            <w:shd w:val="clear" w:color="auto" w:fill="auto"/>
            <w:vAlign w:val="center"/>
          </w:tcPr>
          <w:p w14:paraId="3569669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传真通信设备</w:t>
            </w:r>
          </w:p>
        </w:tc>
        <w:tc>
          <w:tcPr>
            <w:tcW w:w="1531" w:type="dxa"/>
            <w:shd w:val="clear" w:color="auto" w:fill="auto"/>
            <w:vAlign w:val="center"/>
          </w:tcPr>
          <w:p w14:paraId="279270E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A02081001</w:t>
            </w:r>
          </w:p>
        </w:tc>
        <w:tc>
          <w:tcPr>
            <w:tcW w:w="709" w:type="dxa"/>
            <w:shd w:val="clear" w:color="auto" w:fill="auto"/>
            <w:vAlign w:val="center"/>
          </w:tcPr>
          <w:p w14:paraId="3801F58E"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台</w:t>
            </w:r>
          </w:p>
        </w:tc>
        <w:tc>
          <w:tcPr>
            <w:tcW w:w="907" w:type="dxa"/>
            <w:shd w:val="clear" w:color="auto" w:fill="auto"/>
            <w:vAlign w:val="center"/>
          </w:tcPr>
          <w:p w14:paraId="3E3625C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E54DB7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0.16</w:t>
            </w:r>
          </w:p>
        </w:tc>
        <w:tc>
          <w:tcPr>
            <w:tcW w:w="1134" w:type="dxa"/>
            <w:shd w:val="clear" w:color="auto" w:fill="auto"/>
            <w:vAlign w:val="center"/>
          </w:tcPr>
          <w:p w14:paraId="5873AA8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0.16</w:t>
            </w:r>
          </w:p>
        </w:tc>
        <w:tc>
          <w:tcPr>
            <w:tcW w:w="1134" w:type="dxa"/>
            <w:shd w:val="clear" w:color="auto" w:fill="auto"/>
            <w:vAlign w:val="center"/>
          </w:tcPr>
          <w:p w14:paraId="686228D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0.16</w:t>
            </w:r>
          </w:p>
        </w:tc>
        <w:tc>
          <w:tcPr>
            <w:tcW w:w="1134" w:type="dxa"/>
            <w:shd w:val="clear" w:color="auto" w:fill="auto"/>
            <w:vAlign w:val="center"/>
          </w:tcPr>
          <w:p w14:paraId="18C6204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3D1A2B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C5BBBD8"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64208E4" w14:textId="77777777" w:rsidR="00A1276B" w:rsidRPr="003A1F11" w:rsidRDefault="00A1276B" w:rsidP="008F3EBF">
            <w:pPr>
              <w:spacing w:line="300" w:lineRule="exact"/>
              <w:jc w:val="right"/>
              <w:rPr>
                <w:rFonts w:ascii="方正书宋_GBK" w:eastAsia="方正书宋_GBK"/>
              </w:rPr>
            </w:pPr>
          </w:p>
        </w:tc>
      </w:tr>
      <w:tr w:rsidR="00A1276B" w:rsidRPr="003A1F11" w14:paraId="65157E14" w14:textId="77777777" w:rsidTr="008F3EBF">
        <w:trPr>
          <w:cantSplit/>
          <w:jc w:val="center"/>
        </w:trPr>
        <w:tc>
          <w:tcPr>
            <w:tcW w:w="1984" w:type="dxa"/>
            <w:shd w:val="clear" w:color="auto" w:fill="auto"/>
            <w:vAlign w:val="center"/>
          </w:tcPr>
          <w:p w14:paraId="120FCD4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公用类项目</w:t>
            </w:r>
          </w:p>
        </w:tc>
        <w:tc>
          <w:tcPr>
            <w:tcW w:w="1134" w:type="dxa"/>
            <w:shd w:val="clear" w:color="auto" w:fill="auto"/>
            <w:vAlign w:val="center"/>
          </w:tcPr>
          <w:p w14:paraId="034385D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114.30</w:t>
            </w:r>
          </w:p>
        </w:tc>
        <w:tc>
          <w:tcPr>
            <w:tcW w:w="1531" w:type="dxa"/>
            <w:shd w:val="clear" w:color="auto" w:fill="auto"/>
            <w:vAlign w:val="center"/>
          </w:tcPr>
          <w:p w14:paraId="50719F6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木制台、桌类</w:t>
            </w:r>
          </w:p>
        </w:tc>
        <w:tc>
          <w:tcPr>
            <w:tcW w:w="1531" w:type="dxa"/>
            <w:shd w:val="clear" w:color="auto" w:fill="auto"/>
            <w:vAlign w:val="center"/>
          </w:tcPr>
          <w:p w14:paraId="31FC412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A060205</w:t>
            </w:r>
          </w:p>
        </w:tc>
        <w:tc>
          <w:tcPr>
            <w:tcW w:w="709" w:type="dxa"/>
            <w:shd w:val="clear" w:color="auto" w:fill="auto"/>
            <w:vAlign w:val="center"/>
          </w:tcPr>
          <w:p w14:paraId="355B6741"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张</w:t>
            </w:r>
          </w:p>
        </w:tc>
        <w:tc>
          <w:tcPr>
            <w:tcW w:w="907" w:type="dxa"/>
            <w:shd w:val="clear" w:color="auto" w:fill="auto"/>
            <w:vAlign w:val="center"/>
          </w:tcPr>
          <w:p w14:paraId="0E95016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16</w:t>
            </w:r>
          </w:p>
        </w:tc>
        <w:tc>
          <w:tcPr>
            <w:tcW w:w="907" w:type="dxa"/>
            <w:shd w:val="clear" w:color="auto" w:fill="auto"/>
            <w:vAlign w:val="center"/>
          </w:tcPr>
          <w:p w14:paraId="0563AFA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0.04</w:t>
            </w:r>
          </w:p>
        </w:tc>
        <w:tc>
          <w:tcPr>
            <w:tcW w:w="1134" w:type="dxa"/>
            <w:shd w:val="clear" w:color="auto" w:fill="auto"/>
            <w:vAlign w:val="center"/>
          </w:tcPr>
          <w:p w14:paraId="5C55537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0.64</w:t>
            </w:r>
          </w:p>
        </w:tc>
        <w:tc>
          <w:tcPr>
            <w:tcW w:w="1134" w:type="dxa"/>
            <w:shd w:val="clear" w:color="auto" w:fill="auto"/>
            <w:vAlign w:val="center"/>
          </w:tcPr>
          <w:p w14:paraId="5070850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0.64</w:t>
            </w:r>
          </w:p>
        </w:tc>
        <w:tc>
          <w:tcPr>
            <w:tcW w:w="1134" w:type="dxa"/>
            <w:shd w:val="clear" w:color="auto" w:fill="auto"/>
            <w:vAlign w:val="center"/>
          </w:tcPr>
          <w:p w14:paraId="07AC343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45CC1B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580036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B0FB813" w14:textId="77777777" w:rsidR="00A1276B" w:rsidRPr="003A1F11" w:rsidRDefault="00A1276B" w:rsidP="008F3EBF">
            <w:pPr>
              <w:spacing w:line="300" w:lineRule="exact"/>
              <w:jc w:val="right"/>
              <w:rPr>
                <w:rFonts w:ascii="方正书宋_GBK" w:eastAsia="方正书宋_GBK"/>
              </w:rPr>
            </w:pPr>
          </w:p>
        </w:tc>
      </w:tr>
      <w:tr w:rsidR="00A1276B" w:rsidRPr="003A1F11" w14:paraId="47DD4713" w14:textId="77777777" w:rsidTr="008F3EBF">
        <w:trPr>
          <w:cantSplit/>
          <w:jc w:val="center"/>
        </w:trPr>
        <w:tc>
          <w:tcPr>
            <w:tcW w:w="1984" w:type="dxa"/>
            <w:shd w:val="clear" w:color="auto" w:fill="auto"/>
            <w:vAlign w:val="center"/>
          </w:tcPr>
          <w:p w14:paraId="0492A28E"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非物质文化遗产保护专项资金</w:t>
            </w:r>
          </w:p>
        </w:tc>
        <w:tc>
          <w:tcPr>
            <w:tcW w:w="1134" w:type="dxa"/>
            <w:shd w:val="clear" w:color="auto" w:fill="auto"/>
            <w:vAlign w:val="center"/>
          </w:tcPr>
          <w:p w14:paraId="0872DA8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13.00</w:t>
            </w:r>
          </w:p>
        </w:tc>
        <w:tc>
          <w:tcPr>
            <w:tcW w:w="1531" w:type="dxa"/>
            <w:shd w:val="clear" w:color="auto" w:fill="auto"/>
            <w:vAlign w:val="center"/>
          </w:tcPr>
          <w:p w14:paraId="39366F0B"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演出服装</w:t>
            </w:r>
          </w:p>
        </w:tc>
        <w:tc>
          <w:tcPr>
            <w:tcW w:w="1531" w:type="dxa"/>
            <w:shd w:val="clear" w:color="auto" w:fill="auto"/>
            <w:vAlign w:val="center"/>
          </w:tcPr>
          <w:p w14:paraId="784ED87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A033502</w:t>
            </w:r>
          </w:p>
        </w:tc>
        <w:tc>
          <w:tcPr>
            <w:tcW w:w="709" w:type="dxa"/>
            <w:shd w:val="clear" w:color="auto" w:fill="auto"/>
            <w:vAlign w:val="center"/>
          </w:tcPr>
          <w:p w14:paraId="03D2C3B8"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47AB1AC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0A2EE8D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w:t>
            </w:r>
          </w:p>
        </w:tc>
        <w:tc>
          <w:tcPr>
            <w:tcW w:w="1134" w:type="dxa"/>
            <w:shd w:val="clear" w:color="auto" w:fill="auto"/>
            <w:vAlign w:val="center"/>
          </w:tcPr>
          <w:p w14:paraId="44A80BF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w:t>
            </w:r>
          </w:p>
        </w:tc>
        <w:tc>
          <w:tcPr>
            <w:tcW w:w="1134" w:type="dxa"/>
            <w:shd w:val="clear" w:color="auto" w:fill="auto"/>
            <w:vAlign w:val="center"/>
          </w:tcPr>
          <w:p w14:paraId="7DE0374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w:t>
            </w:r>
          </w:p>
        </w:tc>
        <w:tc>
          <w:tcPr>
            <w:tcW w:w="1134" w:type="dxa"/>
            <w:shd w:val="clear" w:color="auto" w:fill="auto"/>
            <w:vAlign w:val="center"/>
          </w:tcPr>
          <w:p w14:paraId="1DB6A21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2756F2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E36DFD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A3755A4" w14:textId="77777777" w:rsidR="00A1276B" w:rsidRPr="003A1F11" w:rsidRDefault="00A1276B" w:rsidP="008F3EBF">
            <w:pPr>
              <w:spacing w:line="300" w:lineRule="exact"/>
              <w:jc w:val="right"/>
              <w:rPr>
                <w:rFonts w:ascii="方正书宋_GBK" w:eastAsia="方正书宋_GBK"/>
              </w:rPr>
            </w:pPr>
          </w:p>
        </w:tc>
      </w:tr>
      <w:tr w:rsidR="00A1276B" w:rsidRPr="003A1F11" w14:paraId="73331B4C" w14:textId="77777777" w:rsidTr="008F3EBF">
        <w:trPr>
          <w:cantSplit/>
          <w:jc w:val="center"/>
        </w:trPr>
        <w:tc>
          <w:tcPr>
            <w:tcW w:w="1984" w:type="dxa"/>
            <w:shd w:val="clear" w:color="auto" w:fill="auto"/>
            <w:vAlign w:val="center"/>
          </w:tcPr>
          <w:p w14:paraId="0EFC7D3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非物质文化遗产保护专项资金</w:t>
            </w:r>
          </w:p>
        </w:tc>
        <w:tc>
          <w:tcPr>
            <w:tcW w:w="1134" w:type="dxa"/>
            <w:shd w:val="clear" w:color="auto" w:fill="auto"/>
            <w:vAlign w:val="center"/>
          </w:tcPr>
          <w:p w14:paraId="075C949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13.00</w:t>
            </w:r>
          </w:p>
        </w:tc>
        <w:tc>
          <w:tcPr>
            <w:tcW w:w="1531" w:type="dxa"/>
            <w:shd w:val="clear" w:color="auto" w:fill="auto"/>
            <w:vAlign w:val="center"/>
          </w:tcPr>
          <w:p w14:paraId="05BDA7D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其他办公消耗用品及类似物品</w:t>
            </w:r>
          </w:p>
        </w:tc>
        <w:tc>
          <w:tcPr>
            <w:tcW w:w="1531" w:type="dxa"/>
            <w:shd w:val="clear" w:color="auto" w:fill="auto"/>
            <w:vAlign w:val="center"/>
          </w:tcPr>
          <w:p w14:paraId="57DBEEE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A0999</w:t>
            </w:r>
          </w:p>
        </w:tc>
        <w:tc>
          <w:tcPr>
            <w:tcW w:w="709" w:type="dxa"/>
            <w:shd w:val="clear" w:color="auto" w:fill="auto"/>
            <w:vAlign w:val="center"/>
          </w:tcPr>
          <w:p w14:paraId="2B68853C"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63CC118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26CA6EB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7.20</w:t>
            </w:r>
          </w:p>
        </w:tc>
        <w:tc>
          <w:tcPr>
            <w:tcW w:w="1134" w:type="dxa"/>
            <w:shd w:val="clear" w:color="auto" w:fill="auto"/>
            <w:vAlign w:val="center"/>
          </w:tcPr>
          <w:p w14:paraId="3F06658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7.20</w:t>
            </w:r>
          </w:p>
        </w:tc>
        <w:tc>
          <w:tcPr>
            <w:tcW w:w="1134" w:type="dxa"/>
            <w:shd w:val="clear" w:color="auto" w:fill="auto"/>
            <w:vAlign w:val="center"/>
          </w:tcPr>
          <w:p w14:paraId="7371E05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7.20</w:t>
            </w:r>
          </w:p>
        </w:tc>
        <w:tc>
          <w:tcPr>
            <w:tcW w:w="1134" w:type="dxa"/>
            <w:shd w:val="clear" w:color="auto" w:fill="auto"/>
            <w:vAlign w:val="center"/>
          </w:tcPr>
          <w:p w14:paraId="72B7F31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5F6C8C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782208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6270D3A" w14:textId="77777777" w:rsidR="00A1276B" w:rsidRPr="003A1F11" w:rsidRDefault="00A1276B" w:rsidP="008F3EBF">
            <w:pPr>
              <w:spacing w:line="300" w:lineRule="exact"/>
              <w:jc w:val="right"/>
              <w:rPr>
                <w:rFonts w:ascii="方正书宋_GBK" w:eastAsia="方正书宋_GBK"/>
              </w:rPr>
            </w:pPr>
          </w:p>
        </w:tc>
      </w:tr>
      <w:tr w:rsidR="00A1276B" w:rsidRPr="003A1F11" w14:paraId="239B29B4" w14:textId="77777777" w:rsidTr="008F3EBF">
        <w:trPr>
          <w:cantSplit/>
          <w:jc w:val="center"/>
        </w:trPr>
        <w:tc>
          <w:tcPr>
            <w:tcW w:w="1984" w:type="dxa"/>
            <w:shd w:val="clear" w:color="auto" w:fill="auto"/>
            <w:vAlign w:val="center"/>
          </w:tcPr>
          <w:p w14:paraId="0AAB196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非物质文化遗产保护专项资金</w:t>
            </w:r>
          </w:p>
        </w:tc>
        <w:tc>
          <w:tcPr>
            <w:tcW w:w="1134" w:type="dxa"/>
            <w:shd w:val="clear" w:color="auto" w:fill="auto"/>
            <w:vAlign w:val="center"/>
          </w:tcPr>
          <w:p w14:paraId="60FAB31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13.00</w:t>
            </w:r>
          </w:p>
        </w:tc>
        <w:tc>
          <w:tcPr>
            <w:tcW w:w="1531" w:type="dxa"/>
            <w:shd w:val="clear" w:color="auto" w:fill="auto"/>
            <w:vAlign w:val="center"/>
          </w:tcPr>
          <w:p w14:paraId="0CB4C94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其他文化艺术服务</w:t>
            </w:r>
          </w:p>
        </w:tc>
        <w:tc>
          <w:tcPr>
            <w:tcW w:w="1531" w:type="dxa"/>
            <w:shd w:val="clear" w:color="auto" w:fill="auto"/>
            <w:vAlign w:val="center"/>
          </w:tcPr>
          <w:p w14:paraId="0E9984EE"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C200399</w:t>
            </w:r>
          </w:p>
        </w:tc>
        <w:tc>
          <w:tcPr>
            <w:tcW w:w="709" w:type="dxa"/>
            <w:shd w:val="clear" w:color="auto" w:fill="auto"/>
            <w:vAlign w:val="center"/>
          </w:tcPr>
          <w:p w14:paraId="328D486C"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7120264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79698A3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3.40</w:t>
            </w:r>
          </w:p>
        </w:tc>
        <w:tc>
          <w:tcPr>
            <w:tcW w:w="1134" w:type="dxa"/>
            <w:shd w:val="clear" w:color="auto" w:fill="auto"/>
            <w:vAlign w:val="center"/>
          </w:tcPr>
          <w:p w14:paraId="60E78BA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3.40</w:t>
            </w:r>
          </w:p>
        </w:tc>
        <w:tc>
          <w:tcPr>
            <w:tcW w:w="1134" w:type="dxa"/>
            <w:shd w:val="clear" w:color="auto" w:fill="auto"/>
            <w:vAlign w:val="center"/>
          </w:tcPr>
          <w:p w14:paraId="2DE6AB9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3.40</w:t>
            </w:r>
          </w:p>
        </w:tc>
        <w:tc>
          <w:tcPr>
            <w:tcW w:w="1134" w:type="dxa"/>
            <w:shd w:val="clear" w:color="auto" w:fill="auto"/>
            <w:vAlign w:val="center"/>
          </w:tcPr>
          <w:p w14:paraId="055192B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576BF5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7982BC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3D52939" w14:textId="77777777" w:rsidR="00A1276B" w:rsidRPr="003A1F11" w:rsidRDefault="00A1276B" w:rsidP="008F3EBF">
            <w:pPr>
              <w:spacing w:line="300" w:lineRule="exact"/>
              <w:jc w:val="right"/>
              <w:rPr>
                <w:rFonts w:ascii="方正书宋_GBK" w:eastAsia="方正书宋_GBK"/>
              </w:rPr>
            </w:pPr>
          </w:p>
        </w:tc>
      </w:tr>
      <w:tr w:rsidR="00A1276B" w:rsidRPr="003A1F11" w14:paraId="37EAA740" w14:textId="77777777" w:rsidTr="008F3EBF">
        <w:trPr>
          <w:cantSplit/>
          <w:jc w:val="center"/>
        </w:trPr>
        <w:tc>
          <w:tcPr>
            <w:tcW w:w="1984" w:type="dxa"/>
            <w:shd w:val="clear" w:color="auto" w:fill="auto"/>
            <w:vAlign w:val="center"/>
          </w:tcPr>
          <w:p w14:paraId="129BA87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文物所文物保护经费</w:t>
            </w:r>
          </w:p>
        </w:tc>
        <w:tc>
          <w:tcPr>
            <w:tcW w:w="1134" w:type="dxa"/>
            <w:shd w:val="clear" w:color="auto" w:fill="auto"/>
            <w:vAlign w:val="center"/>
          </w:tcPr>
          <w:p w14:paraId="789BDC4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8.75</w:t>
            </w:r>
          </w:p>
        </w:tc>
        <w:tc>
          <w:tcPr>
            <w:tcW w:w="1531" w:type="dxa"/>
            <w:shd w:val="clear" w:color="auto" w:fill="auto"/>
            <w:vAlign w:val="center"/>
          </w:tcPr>
          <w:p w14:paraId="0E5DE52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消防设备</w:t>
            </w:r>
          </w:p>
        </w:tc>
        <w:tc>
          <w:tcPr>
            <w:tcW w:w="1531" w:type="dxa"/>
            <w:shd w:val="clear" w:color="auto" w:fill="auto"/>
            <w:vAlign w:val="center"/>
          </w:tcPr>
          <w:p w14:paraId="432D223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A032501</w:t>
            </w:r>
          </w:p>
        </w:tc>
        <w:tc>
          <w:tcPr>
            <w:tcW w:w="709" w:type="dxa"/>
            <w:shd w:val="clear" w:color="auto" w:fill="auto"/>
            <w:vAlign w:val="center"/>
          </w:tcPr>
          <w:p w14:paraId="3587A840"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304E5F2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9A5A5C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3.56</w:t>
            </w:r>
          </w:p>
        </w:tc>
        <w:tc>
          <w:tcPr>
            <w:tcW w:w="1134" w:type="dxa"/>
            <w:shd w:val="clear" w:color="auto" w:fill="auto"/>
            <w:vAlign w:val="center"/>
          </w:tcPr>
          <w:p w14:paraId="72D57CC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3.56</w:t>
            </w:r>
          </w:p>
        </w:tc>
        <w:tc>
          <w:tcPr>
            <w:tcW w:w="1134" w:type="dxa"/>
            <w:shd w:val="clear" w:color="auto" w:fill="auto"/>
            <w:vAlign w:val="center"/>
          </w:tcPr>
          <w:p w14:paraId="03202AE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3.56</w:t>
            </w:r>
          </w:p>
        </w:tc>
        <w:tc>
          <w:tcPr>
            <w:tcW w:w="1134" w:type="dxa"/>
            <w:shd w:val="clear" w:color="auto" w:fill="auto"/>
            <w:vAlign w:val="center"/>
          </w:tcPr>
          <w:p w14:paraId="041A55F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160456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553C0D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9193A9E" w14:textId="77777777" w:rsidR="00A1276B" w:rsidRPr="003A1F11" w:rsidRDefault="00A1276B" w:rsidP="008F3EBF">
            <w:pPr>
              <w:spacing w:line="300" w:lineRule="exact"/>
              <w:jc w:val="right"/>
              <w:rPr>
                <w:rFonts w:ascii="方正书宋_GBK" w:eastAsia="方正书宋_GBK"/>
              </w:rPr>
            </w:pPr>
          </w:p>
        </w:tc>
      </w:tr>
      <w:tr w:rsidR="00A1276B" w:rsidRPr="003A1F11" w14:paraId="14FDA921" w14:textId="77777777" w:rsidTr="008F3EBF">
        <w:trPr>
          <w:cantSplit/>
          <w:jc w:val="center"/>
        </w:trPr>
        <w:tc>
          <w:tcPr>
            <w:tcW w:w="1984" w:type="dxa"/>
            <w:shd w:val="clear" w:color="auto" w:fill="auto"/>
            <w:vAlign w:val="center"/>
          </w:tcPr>
          <w:p w14:paraId="401F12A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文物所文物保护经费</w:t>
            </w:r>
          </w:p>
        </w:tc>
        <w:tc>
          <w:tcPr>
            <w:tcW w:w="1134" w:type="dxa"/>
            <w:shd w:val="clear" w:color="auto" w:fill="auto"/>
            <w:vAlign w:val="center"/>
          </w:tcPr>
          <w:p w14:paraId="031B405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8.75</w:t>
            </w:r>
          </w:p>
        </w:tc>
        <w:tc>
          <w:tcPr>
            <w:tcW w:w="1531" w:type="dxa"/>
            <w:shd w:val="clear" w:color="auto" w:fill="auto"/>
            <w:vAlign w:val="center"/>
          </w:tcPr>
          <w:p w14:paraId="477F77B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物业管理服务</w:t>
            </w:r>
          </w:p>
        </w:tc>
        <w:tc>
          <w:tcPr>
            <w:tcW w:w="1531" w:type="dxa"/>
            <w:shd w:val="clear" w:color="auto" w:fill="auto"/>
            <w:vAlign w:val="center"/>
          </w:tcPr>
          <w:p w14:paraId="0020468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C1204</w:t>
            </w:r>
          </w:p>
        </w:tc>
        <w:tc>
          <w:tcPr>
            <w:tcW w:w="709" w:type="dxa"/>
            <w:shd w:val="clear" w:color="auto" w:fill="auto"/>
            <w:vAlign w:val="center"/>
          </w:tcPr>
          <w:p w14:paraId="713D94FB"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6289646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BDCEDE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4.20</w:t>
            </w:r>
          </w:p>
        </w:tc>
        <w:tc>
          <w:tcPr>
            <w:tcW w:w="1134" w:type="dxa"/>
            <w:shd w:val="clear" w:color="auto" w:fill="auto"/>
            <w:vAlign w:val="center"/>
          </w:tcPr>
          <w:p w14:paraId="75A06D4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4.20</w:t>
            </w:r>
          </w:p>
        </w:tc>
        <w:tc>
          <w:tcPr>
            <w:tcW w:w="1134" w:type="dxa"/>
            <w:shd w:val="clear" w:color="auto" w:fill="auto"/>
            <w:vAlign w:val="center"/>
          </w:tcPr>
          <w:p w14:paraId="268CD78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4.20</w:t>
            </w:r>
          </w:p>
        </w:tc>
        <w:tc>
          <w:tcPr>
            <w:tcW w:w="1134" w:type="dxa"/>
            <w:shd w:val="clear" w:color="auto" w:fill="auto"/>
            <w:vAlign w:val="center"/>
          </w:tcPr>
          <w:p w14:paraId="0435C37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D998401"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569DBE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926EA76" w14:textId="77777777" w:rsidR="00A1276B" w:rsidRPr="003A1F11" w:rsidRDefault="00A1276B" w:rsidP="008F3EBF">
            <w:pPr>
              <w:spacing w:line="300" w:lineRule="exact"/>
              <w:jc w:val="right"/>
              <w:rPr>
                <w:rFonts w:ascii="方正书宋_GBK" w:eastAsia="方正书宋_GBK"/>
              </w:rPr>
            </w:pPr>
          </w:p>
        </w:tc>
      </w:tr>
      <w:tr w:rsidR="00A1276B" w:rsidRPr="003A1F11" w14:paraId="69BAEB12" w14:textId="77777777" w:rsidTr="008F3EBF">
        <w:trPr>
          <w:cantSplit/>
          <w:jc w:val="center"/>
        </w:trPr>
        <w:tc>
          <w:tcPr>
            <w:tcW w:w="1984" w:type="dxa"/>
            <w:shd w:val="clear" w:color="auto" w:fill="auto"/>
            <w:vAlign w:val="center"/>
          </w:tcPr>
          <w:p w14:paraId="624E1EEB"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文物所文物保护经费</w:t>
            </w:r>
          </w:p>
        </w:tc>
        <w:tc>
          <w:tcPr>
            <w:tcW w:w="1134" w:type="dxa"/>
            <w:shd w:val="clear" w:color="auto" w:fill="auto"/>
            <w:vAlign w:val="center"/>
          </w:tcPr>
          <w:p w14:paraId="6A05059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8.75</w:t>
            </w:r>
          </w:p>
        </w:tc>
        <w:tc>
          <w:tcPr>
            <w:tcW w:w="1531" w:type="dxa"/>
            <w:shd w:val="clear" w:color="auto" w:fill="auto"/>
            <w:vAlign w:val="center"/>
          </w:tcPr>
          <w:p w14:paraId="5DB48B7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其他交通运输、仓储服务</w:t>
            </w:r>
          </w:p>
        </w:tc>
        <w:tc>
          <w:tcPr>
            <w:tcW w:w="1531" w:type="dxa"/>
            <w:shd w:val="clear" w:color="auto" w:fill="auto"/>
            <w:vAlign w:val="center"/>
          </w:tcPr>
          <w:p w14:paraId="7256EF4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C1799</w:t>
            </w:r>
          </w:p>
        </w:tc>
        <w:tc>
          <w:tcPr>
            <w:tcW w:w="709" w:type="dxa"/>
            <w:shd w:val="clear" w:color="auto" w:fill="auto"/>
            <w:vAlign w:val="center"/>
          </w:tcPr>
          <w:p w14:paraId="0C266697"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383A62A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2E6A80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0.99</w:t>
            </w:r>
          </w:p>
        </w:tc>
        <w:tc>
          <w:tcPr>
            <w:tcW w:w="1134" w:type="dxa"/>
            <w:shd w:val="clear" w:color="auto" w:fill="auto"/>
            <w:vAlign w:val="center"/>
          </w:tcPr>
          <w:p w14:paraId="55C92A2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0.99</w:t>
            </w:r>
          </w:p>
        </w:tc>
        <w:tc>
          <w:tcPr>
            <w:tcW w:w="1134" w:type="dxa"/>
            <w:shd w:val="clear" w:color="auto" w:fill="auto"/>
            <w:vAlign w:val="center"/>
          </w:tcPr>
          <w:p w14:paraId="2163D01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0.99</w:t>
            </w:r>
          </w:p>
        </w:tc>
        <w:tc>
          <w:tcPr>
            <w:tcW w:w="1134" w:type="dxa"/>
            <w:shd w:val="clear" w:color="auto" w:fill="auto"/>
            <w:vAlign w:val="center"/>
          </w:tcPr>
          <w:p w14:paraId="0D32269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7FE755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7E7B32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ED12D12" w14:textId="77777777" w:rsidR="00A1276B" w:rsidRPr="003A1F11" w:rsidRDefault="00A1276B" w:rsidP="008F3EBF">
            <w:pPr>
              <w:spacing w:line="300" w:lineRule="exact"/>
              <w:jc w:val="right"/>
              <w:rPr>
                <w:rFonts w:ascii="方正书宋_GBK" w:eastAsia="方正书宋_GBK"/>
              </w:rPr>
            </w:pPr>
          </w:p>
        </w:tc>
      </w:tr>
      <w:tr w:rsidR="00A1276B" w:rsidRPr="003A1F11" w14:paraId="764F5681" w14:textId="77777777" w:rsidTr="008F3EBF">
        <w:trPr>
          <w:cantSplit/>
          <w:jc w:val="center"/>
        </w:trPr>
        <w:tc>
          <w:tcPr>
            <w:tcW w:w="1984" w:type="dxa"/>
            <w:shd w:val="clear" w:color="auto" w:fill="auto"/>
            <w:vAlign w:val="center"/>
          </w:tcPr>
          <w:p w14:paraId="42D9022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戏曲进校园活动经费</w:t>
            </w:r>
          </w:p>
        </w:tc>
        <w:tc>
          <w:tcPr>
            <w:tcW w:w="1134" w:type="dxa"/>
            <w:shd w:val="clear" w:color="auto" w:fill="auto"/>
            <w:vAlign w:val="center"/>
          </w:tcPr>
          <w:p w14:paraId="1A34929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531" w:type="dxa"/>
            <w:shd w:val="clear" w:color="auto" w:fill="auto"/>
            <w:vAlign w:val="center"/>
          </w:tcPr>
          <w:p w14:paraId="6DE8B7CB"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艺术创作和表演服务</w:t>
            </w:r>
          </w:p>
        </w:tc>
        <w:tc>
          <w:tcPr>
            <w:tcW w:w="1531" w:type="dxa"/>
            <w:shd w:val="clear" w:color="auto" w:fill="auto"/>
            <w:vAlign w:val="center"/>
          </w:tcPr>
          <w:p w14:paraId="13DFDA2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C200301</w:t>
            </w:r>
          </w:p>
        </w:tc>
        <w:tc>
          <w:tcPr>
            <w:tcW w:w="709" w:type="dxa"/>
            <w:shd w:val="clear" w:color="auto" w:fill="auto"/>
            <w:vAlign w:val="center"/>
          </w:tcPr>
          <w:p w14:paraId="0DC04011"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23668D5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04A03A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227BC3F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011A86F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71B8AB9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49A9A7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A25976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F2F57FD" w14:textId="77777777" w:rsidR="00A1276B" w:rsidRPr="003A1F11" w:rsidRDefault="00A1276B" w:rsidP="008F3EBF">
            <w:pPr>
              <w:spacing w:line="300" w:lineRule="exact"/>
              <w:jc w:val="right"/>
              <w:rPr>
                <w:rFonts w:ascii="方正书宋_GBK" w:eastAsia="方正书宋_GBK"/>
              </w:rPr>
            </w:pPr>
          </w:p>
        </w:tc>
      </w:tr>
      <w:tr w:rsidR="00A1276B" w:rsidRPr="003A1F11" w14:paraId="270AE18E" w14:textId="77777777" w:rsidTr="008F3EBF">
        <w:trPr>
          <w:cantSplit/>
          <w:jc w:val="center"/>
        </w:trPr>
        <w:tc>
          <w:tcPr>
            <w:tcW w:w="1984" w:type="dxa"/>
            <w:shd w:val="clear" w:color="auto" w:fill="auto"/>
            <w:vAlign w:val="center"/>
          </w:tcPr>
          <w:p w14:paraId="5CB68BA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公共文化服务体系建设县级配套资金</w:t>
            </w:r>
            <w:r w:rsidRPr="003A1F11">
              <w:rPr>
                <w:rFonts w:ascii="方正书宋_GBK" w:eastAsia="方正书宋_GBK"/>
              </w:rPr>
              <w:t>(农村文化建设项目)</w:t>
            </w:r>
          </w:p>
        </w:tc>
        <w:tc>
          <w:tcPr>
            <w:tcW w:w="1134" w:type="dxa"/>
            <w:shd w:val="clear" w:color="auto" w:fill="auto"/>
            <w:vAlign w:val="center"/>
          </w:tcPr>
          <w:p w14:paraId="621831A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107.24</w:t>
            </w:r>
          </w:p>
        </w:tc>
        <w:tc>
          <w:tcPr>
            <w:tcW w:w="1531" w:type="dxa"/>
            <w:shd w:val="clear" w:color="auto" w:fill="auto"/>
            <w:vAlign w:val="center"/>
          </w:tcPr>
          <w:p w14:paraId="55359F0B"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室外体育和娱乐设施工程施工</w:t>
            </w:r>
          </w:p>
        </w:tc>
        <w:tc>
          <w:tcPr>
            <w:tcW w:w="1531" w:type="dxa"/>
            <w:shd w:val="clear" w:color="auto" w:fill="auto"/>
            <w:vAlign w:val="center"/>
          </w:tcPr>
          <w:p w14:paraId="05235ED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B021501</w:t>
            </w:r>
          </w:p>
        </w:tc>
        <w:tc>
          <w:tcPr>
            <w:tcW w:w="709" w:type="dxa"/>
            <w:shd w:val="clear" w:color="auto" w:fill="auto"/>
            <w:vAlign w:val="center"/>
          </w:tcPr>
          <w:p w14:paraId="38FAED0C"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0D64B80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6BF3E59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40.00</w:t>
            </w:r>
          </w:p>
        </w:tc>
        <w:tc>
          <w:tcPr>
            <w:tcW w:w="1134" w:type="dxa"/>
            <w:shd w:val="clear" w:color="auto" w:fill="auto"/>
            <w:vAlign w:val="center"/>
          </w:tcPr>
          <w:p w14:paraId="06BC9D6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40.00</w:t>
            </w:r>
          </w:p>
        </w:tc>
        <w:tc>
          <w:tcPr>
            <w:tcW w:w="1134" w:type="dxa"/>
            <w:shd w:val="clear" w:color="auto" w:fill="auto"/>
            <w:vAlign w:val="center"/>
          </w:tcPr>
          <w:p w14:paraId="0CEFBC3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40.00</w:t>
            </w:r>
          </w:p>
        </w:tc>
        <w:tc>
          <w:tcPr>
            <w:tcW w:w="1134" w:type="dxa"/>
            <w:shd w:val="clear" w:color="auto" w:fill="auto"/>
            <w:vAlign w:val="center"/>
          </w:tcPr>
          <w:p w14:paraId="641408C8"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FA1BE17"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B06659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F74987E" w14:textId="77777777" w:rsidR="00A1276B" w:rsidRPr="003A1F11" w:rsidRDefault="00A1276B" w:rsidP="008F3EBF">
            <w:pPr>
              <w:spacing w:line="300" w:lineRule="exact"/>
              <w:jc w:val="right"/>
              <w:rPr>
                <w:rFonts w:ascii="方正书宋_GBK" w:eastAsia="方正书宋_GBK"/>
              </w:rPr>
            </w:pPr>
          </w:p>
        </w:tc>
      </w:tr>
      <w:tr w:rsidR="00A1276B" w:rsidRPr="003A1F11" w14:paraId="1301D341" w14:textId="77777777" w:rsidTr="008F3EBF">
        <w:trPr>
          <w:cantSplit/>
          <w:jc w:val="center"/>
        </w:trPr>
        <w:tc>
          <w:tcPr>
            <w:tcW w:w="1984" w:type="dxa"/>
            <w:shd w:val="clear" w:color="auto" w:fill="auto"/>
            <w:vAlign w:val="center"/>
          </w:tcPr>
          <w:p w14:paraId="677BDED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公共文化服务体系建设县级配套资金</w:t>
            </w:r>
            <w:r w:rsidRPr="003A1F11">
              <w:rPr>
                <w:rFonts w:ascii="方正书宋_GBK" w:eastAsia="方正书宋_GBK"/>
              </w:rPr>
              <w:t>(农村文化建设项目)</w:t>
            </w:r>
          </w:p>
        </w:tc>
        <w:tc>
          <w:tcPr>
            <w:tcW w:w="1134" w:type="dxa"/>
            <w:shd w:val="clear" w:color="auto" w:fill="auto"/>
            <w:vAlign w:val="center"/>
          </w:tcPr>
          <w:p w14:paraId="16220C7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107.24</w:t>
            </w:r>
          </w:p>
        </w:tc>
        <w:tc>
          <w:tcPr>
            <w:tcW w:w="1531" w:type="dxa"/>
            <w:shd w:val="clear" w:color="auto" w:fill="auto"/>
            <w:vAlign w:val="center"/>
          </w:tcPr>
          <w:p w14:paraId="334624C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艺术创作和表演服务</w:t>
            </w:r>
          </w:p>
        </w:tc>
        <w:tc>
          <w:tcPr>
            <w:tcW w:w="1531" w:type="dxa"/>
            <w:shd w:val="clear" w:color="auto" w:fill="auto"/>
            <w:vAlign w:val="center"/>
          </w:tcPr>
          <w:p w14:paraId="24FE9CF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C200301</w:t>
            </w:r>
          </w:p>
        </w:tc>
        <w:tc>
          <w:tcPr>
            <w:tcW w:w="709" w:type="dxa"/>
            <w:shd w:val="clear" w:color="auto" w:fill="auto"/>
            <w:vAlign w:val="center"/>
          </w:tcPr>
          <w:p w14:paraId="56D7CCE6"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2FDC7D5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8C1D1D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7E9B1CE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1FB001C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3E4072D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981F27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93F11E7"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39E8284" w14:textId="77777777" w:rsidR="00A1276B" w:rsidRPr="003A1F11" w:rsidRDefault="00A1276B" w:rsidP="008F3EBF">
            <w:pPr>
              <w:spacing w:line="300" w:lineRule="exact"/>
              <w:jc w:val="right"/>
              <w:rPr>
                <w:rFonts w:ascii="方正书宋_GBK" w:eastAsia="方正书宋_GBK"/>
              </w:rPr>
            </w:pPr>
          </w:p>
        </w:tc>
      </w:tr>
      <w:tr w:rsidR="00A1276B" w:rsidRPr="003A1F11" w14:paraId="70F15CDD" w14:textId="77777777" w:rsidTr="008F3EBF">
        <w:trPr>
          <w:cantSplit/>
          <w:jc w:val="center"/>
        </w:trPr>
        <w:tc>
          <w:tcPr>
            <w:tcW w:w="1984" w:type="dxa"/>
            <w:shd w:val="clear" w:color="auto" w:fill="auto"/>
            <w:vAlign w:val="center"/>
          </w:tcPr>
          <w:p w14:paraId="48121B2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公共文化服务体系建设县级配套资金</w:t>
            </w:r>
            <w:r w:rsidRPr="003A1F11">
              <w:rPr>
                <w:rFonts w:ascii="方正书宋_GBK" w:eastAsia="方正书宋_GBK"/>
              </w:rPr>
              <w:t>(农村文化建设项目)</w:t>
            </w:r>
          </w:p>
        </w:tc>
        <w:tc>
          <w:tcPr>
            <w:tcW w:w="1134" w:type="dxa"/>
            <w:shd w:val="clear" w:color="auto" w:fill="auto"/>
            <w:vAlign w:val="center"/>
          </w:tcPr>
          <w:p w14:paraId="79A8D6B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107.24</w:t>
            </w:r>
          </w:p>
        </w:tc>
        <w:tc>
          <w:tcPr>
            <w:tcW w:w="1531" w:type="dxa"/>
            <w:shd w:val="clear" w:color="auto" w:fill="auto"/>
            <w:vAlign w:val="center"/>
          </w:tcPr>
          <w:p w14:paraId="5D42677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文化、体育用品和器材批发服务</w:t>
            </w:r>
          </w:p>
        </w:tc>
        <w:tc>
          <w:tcPr>
            <w:tcW w:w="1531" w:type="dxa"/>
            <w:shd w:val="clear" w:color="auto" w:fill="auto"/>
            <w:vAlign w:val="center"/>
          </w:tcPr>
          <w:p w14:paraId="5787848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C230104</w:t>
            </w:r>
          </w:p>
        </w:tc>
        <w:tc>
          <w:tcPr>
            <w:tcW w:w="709" w:type="dxa"/>
            <w:shd w:val="clear" w:color="auto" w:fill="auto"/>
            <w:vAlign w:val="center"/>
          </w:tcPr>
          <w:p w14:paraId="04F37859"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0B5CB13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7E08793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37.24</w:t>
            </w:r>
          </w:p>
        </w:tc>
        <w:tc>
          <w:tcPr>
            <w:tcW w:w="1134" w:type="dxa"/>
            <w:shd w:val="clear" w:color="auto" w:fill="auto"/>
            <w:vAlign w:val="center"/>
          </w:tcPr>
          <w:p w14:paraId="261FA0E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37.24</w:t>
            </w:r>
          </w:p>
        </w:tc>
        <w:tc>
          <w:tcPr>
            <w:tcW w:w="1134" w:type="dxa"/>
            <w:shd w:val="clear" w:color="auto" w:fill="auto"/>
            <w:vAlign w:val="center"/>
          </w:tcPr>
          <w:p w14:paraId="266BA67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37.24</w:t>
            </w:r>
          </w:p>
        </w:tc>
        <w:tc>
          <w:tcPr>
            <w:tcW w:w="1134" w:type="dxa"/>
            <w:shd w:val="clear" w:color="auto" w:fill="auto"/>
            <w:vAlign w:val="center"/>
          </w:tcPr>
          <w:p w14:paraId="0ADEDF9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334064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DE0F57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A3651EA" w14:textId="77777777" w:rsidR="00A1276B" w:rsidRPr="003A1F11" w:rsidRDefault="00A1276B" w:rsidP="008F3EBF">
            <w:pPr>
              <w:spacing w:line="300" w:lineRule="exact"/>
              <w:jc w:val="right"/>
              <w:rPr>
                <w:rFonts w:ascii="方正书宋_GBK" w:eastAsia="方正书宋_GBK"/>
              </w:rPr>
            </w:pPr>
          </w:p>
        </w:tc>
      </w:tr>
      <w:tr w:rsidR="00A1276B" w:rsidRPr="003A1F11" w14:paraId="043FAF5C" w14:textId="77777777" w:rsidTr="008F3EBF">
        <w:trPr>
          <w:cantSplit/>
          <w:jc w:val="center"/>
        </w:trPr>
        <w:tc>
          <w:tcPr>
            <w:tcW w:w="1984" w:type="dxa"/>
            <w:shd w:val="clear" w:color="auto" w:fill="auto"/>
            <w:vAlign w:val="center"/>
          </w:tcPr>
          <w:p w14:paraId="768488D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关于提前下达</w:t>
            </w:r>
            <w:r w:rsidRPr="003A1F11">
              <w:rPr>
                <w:rFonts w:ascii="方正书宋_GBK" w:eastAsia="方正书宋_GBK"/>
              </w:rPr>
              <w:t>2021年省级</w:t>
            </w:r>
            <w:r w:rsidRPr="003A1F11">
              <w:rPr>
                <w:rFonts w:ascii="方正书宋_GBK" w:eastAsia="方正书宋_GBK"/>
              </w:rPr>
              <w:t>“</w:t>
            </w:r>
            <w:r w:rsidRPr="003A1F11">
              <w:rPr>
                <w:rFonts w:ascii="方正书宋_GBK" w:eastAsia="方正书宋_GBK"/>
              </w:rPr>
              <w:t>三馆一站</w:t>
            </w:r>
            <w:r w:rsidRPr="003A1F11">
              <w:rPr>
                <w:rFonts w:ascii="方正书宋_GBK" w:eastAsia="方正书宋_GBK"/>
              </w:rPr>
              <w:t>”</w:t>
            </w:r>
            <w:r w:rsidRPr="003A1F11">
              <w:rPr>
                <w:rFonts w:ascii="方正书宋_GBK" w:eastAsia="方正书宋_GBK"/>
              </w:rPr>
              <w:t>免费开放补助资金的通知(冀财教[2020]186号) (文化馆)</w:t>
            </w:r>
          </w:p>
        </w:tc>
        <w:tc>
          <w:tcPr>
            <w:tcW w:w="1134" w:type="dxa"/>
            <w:shd w:val="clear" w:color="auto" w:fill="auto"/>
            <w:vAlign w:val="center"/>
          </w:tcPr>
          <w:p w14:paraId="5582720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531" w:type="dxa"/>
            <w:shd w:val="clear" w:color="auto" w:fill="auto"/>
            <w:vAlign w:val="center"/>
          </w:tcPr>
          <w:p w14:paraId="085C5860"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其他服务</w:t>
            </w:r>
          </w:p>
        </w:tc>
        <w:tc>
          <w:tcPr>
            <w:tcW w:w="1531" w:type="dxa"/>
            <w:shd w:val="clear" w:color="auto" w:fill="auto"/>
            <w:vAlign w:val="center"/>
          </w:tcPr>
          <w:p w14:paraId="59B6FD5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C99</w:t>
            </w:r>
          </w:p>
        </w:tc>
        <w:tc>
          <w:tcPr>
            <w:tcW w:w="709" w:type="dxa"/>
            <w:shd w:val="clear" w:color="auto" w:fill="auto"/>
            <w:vAlign w:val="center"/>
          </w:tcPr>
          <w:p w14:paraId="5C21E1B9"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1ADD5E5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979B55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0D2E436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42DD029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33B82BF9"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B7BCB3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730F6E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C7D76B4" w14:textId="77777777" w:rsidR="00A1276B" w:rsidRPr="003A1F11" w:rsidRDefault="00A1276B" w:rsidP="008F3EBF">
            <w:pPr>
              <w:spacing w:line="300" w:lineRule="exact"/>
              <w:jc w:val="right"/>
              <w:rPr>
                <w:rFonts w:ascii="方正书宋_GBK" w:eastAsia="方正书宋_GBK"/>
              </w:rPr>
            </w:pPr>
          </w:p>
        </w:tc>
      </w:tr>
      <w:tr w:rsidR="00A1276B" w:rsidRPr="003A1F11" w14:paraId="6FA14615" w14:textId="77777777" w:rsidTr="008F3EBF">
        <w:trPr>
          <w:cantSplit/>
          <w:jc w:val="center"/>
        </w:trPr>
        <w:tc>
          <w:tcPr>
            <w:tcW w:w="1984" w:type="dxa"/>
            <w:shd w:val="clear" w:color="auto" w:fill="auto"/>
            <w:vAlign w:val="center"/>
          </w:tcPr>
          <w:p w14:paraId="1A37195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关于提前下达</w:t>
            </w:r>
            <w:r w:rsidRPr="003A1F11">
              <w:rPr>
                <w:rFonts w:ascii="方正书宋_GBK" w:eastAsia="方正书宋_GBK"/>
              </w:rPr>
              <w:t>2021年省级</w:t>
            </w:r>
            <w:r w:rsidRPr="003A1F11">
              <w:rPr>
                <w:rFonts w:ascii="方正书宋_GBK" w:eastAsia="方正书宋_GBK"/>
              </w:rPr>
              <w:t>“</w:t>
            </w:r>
            <w:r w:rsidRPr="003A1F11">
              <w:rPr>
                <w:rFonts w:ascii="方正书宋_GBK" w:eastAsia="方正书宋_GBK"/>
              </w:rPr>
              <w:t>三馆一站</w:t>
            </w:r>
            <w:r w:rsidRPr="003A1F11">
              <w:rPr>
                <w:rFonts w:ascii="方正书宋_GBK" w:eastAsia="方正书宋_GBK"/>
              </w:rPr>
              <w:t>”</w:t>
            </w:r>
            <w:r w:rsidRPr="003A1F11">
              <w:rPr>
                <w:rFonts w:ascii="方正书宋_GBK" w:eastAsia="方正书宋_GBK"/>
              </w:rPr>
              <w:t>免费开放补助资金的通知(冀财教[2020]186号)</w:t>
            </w:r>
          </w:p>
        </w:tc>
        <w:tc>
          <w:tcPr>
            <w:tcW w:w="1134" w:type="dxa"/>
            <w:shd w:val="clear" w:color="auto" w:fill="auto"/>
            <w:vAlign w:val="center"/>
          </w:tcPr>
          <w:p w14:paraId="4ED3EBE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531" w:type="dxa"/>
            <w:shd w:val="clear" w:color="auto" w:fill="auto"/>
            <w:vAlign w:val="center"/>
          </w:tcPr>
          <w:p w14:paraId="330EF4A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其他维修和保养服务</w:t>
            </w:r>
          </w:p>
        </w:tc>
        <w:tc>
          <w:tcPr>
            <w:tcW w:w="1531" w:type="dxa"/>
            <w:shd w:val="clear" w:color="auto" w:fill="auto"/>
            <w:vAlign w:val="center"/>
          </w:tcPr>
          <w:p w14:paraId="5FCDB4A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C0599</w:t>
            </w:r>
          </w:p>
        </w:tc>
        <w:tc>
          <w:tcPr>
            <w:tcW w:w="709" w:type="dxa"/>
            <w:shd w:val="clear" w:color="auto" w:fill="auto"/>
            <w:vAlign w:val="center"/>
          </w:tcPr>
          <w:p w14:paraId="7197D3F6"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68AB832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16D3092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3913919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3EC4EE9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2.00</w:t>
            </w:r>
          </w:p>
        </w:tc>
        <w:tc>
          <w:tcPr>
            <w:tcW w:w="1134" w:type="dxa"/>
            <w:shd w:val="clear" w:color="auto" w:fill="auto"/>
            <w:vAlign w:val="center"/>
          </w:tcPr>
          <w:p w14:paraId="24024BE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725F0F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5995791"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6C145D7" w14:textId="77777777" w:rsidR="00A1276B" w:rsidRPr="003A1F11" w:rsidRDefault="00A1276B" w:rsidP="008F3EBF">
            <w:pPr>
              <w:spacing w:line="300" w:lineRule="exact"/>
              <w:jc w:val="right"/>
              <w:rPr>
                <w:rFonts w:ascii="方正书宋_GBK" w:eastAsia="方正书宋_GBK"/>
              </w:rPr>
            </w:pPr>
          </w:p>
        </w:tc>
      </w:tr>
      <w:tr w:rsidR="00A1276B" w:rsidRPr="003A1F11" w14:paraId="1C1EB208" w14:textId="77777777" w:rsidTr="008F3EBF">
        <w:trPr>
          <w:cantSplit/>
          <w:jc w:val="center"/>
        </w:trPr>
        <w:tc>
          <w:tcPr>
            <w:tcW w:w="1984" w:type="dxa"/>
            <w:shd w:val="clear" w:color="auto" w:fill="auto"/>
            <w:vAlign w:val="center"/>
          </w:tcPr>
          <w:p w14:paraId="190A92E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关于提前下达</w:t>
            </w:r>
            <w:r w:rsidRPr="003A1F11">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14:paraId="45B3A5A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240.74</w:t>
            </w:r>
          </w:p>
        </w:tc>
        <w:tc>
          <w:tcPr>
            <w:tcW w:w="1531" w:type="dxa"/>
            <w:shd w:val="clear" w:color="auto" w:fill="auto"/>
            <w:vAlign w:val="center"/>
          </w:tcPr>
          <w:p w14:paraId="17E7C94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舞台设备</w:t>
            </w:r>
          </w:p>
        </w:tc>
        <w:tc>
          <w:tcPr>
            <w:tcW w:w="1531" w:type="dxa"/>
            <w:shd w:val="clear" w:color="auto" w:fill="auto"/>
            <w:vAlign w:val="center"/>
          </w:tcPr>
          <w:p w14:paraId="32222E3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A033503</w:t>
            </w:r>
          </w:p>
        </w:tc>
        <w:tc>
          <w:tcPr>
            <w:tcW w:w="709" w:type="dxa"/>
            <w:shd w:val="clear" w:color="auto" w:fill="auto"/>
            <w:vAlign w:val="center"/>
          </w:tcPr>
          <w:p w14:paraId="6453EA5E"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0252F1B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30EC91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85.20</w:t>
            </w:r>
          </w:p>
        </w:tc>
        <w:tc>
          <w:tcPr>
            <w:tcW w:w="1134" w:type="dxa"/>
            <w:shd w:val="clear" w:color="auto" w:fill="auto"/>
            <w:vAlign w:val="center"/>
          </w:tcPr>
          <w:p w14:paraId="2945ADF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85.20</w:t>
            </w:r>
          </w:p>
        </w:tc>
        <w:tc>
          <w:tcPr>
            <w:tcW w:w="1134" w:type="dxa"/>
            <w:shd w:val="clear" w:color="auto" w:fill="auto"/>
            <w:vAlign w:val="center"/>
          </w:tcPr>
          <w:p w14:paraId="712F73B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85.20</w:t>
            </w:r>
          </w:p>
        </w:tc>
        <w:tc>
          <w:tcPr>
            <w:tcW w:w="1134" w:type="dxa"/>
            <w:shd w:val="clear" w:color="auto" w:fill="auto"/>
            <w:vAlign w:val="center"/>
          </w:tcPr>
          <w:p w14:paraId="4477C41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1A9B92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732275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A1B8088" w14:textId="77777777" w:rsidR="00A1276B" w:rsidRPr="003A1F11" w:rsidRDefault="00A1276B" w:rsidP="008F3EBF">
            <w:pPr>
              <w:spacing w:line="300" w:lineRule="exact"/>
              <w:jc w:val="right"/>
              <w:rPr>
                <w:rFonts w:ascii="方正书宋_GBK" w:eastAsia="方正书宋_GBK"/>
              </w:rPr>
            </w:pPr>
          </w:p>
        </w:tc>
      </w:tr>
      <w:tr w:rsidR="00A1276B" w:rsidRPr="003A1F11" w14:paraId="321AD479" w14:textId="77777777" w:rsidTr="008F3EBF">
        <w:trPr>
          <w:cantSplit/>
          <w:jc w:val="center"/>
        </w:trPr>
        <w:tc>
          <w:tcPr>
            <w:tcW w:w="1984" w:type="dxa"/>
            <w:shd w:val="clear" w:color="auto" w:fill="auto"/>
            <w:vAlign w:val="center"/>
          </w:tcPr>
          <w:p w14:paraId="60A0A177"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关于提前下达</w:t>
            </w:r>
            <w:r w:rsidRPr="003A1F11">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14:paraId="0D5F33C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240.74</w:t>
            </w:r>
          </w:p>
        </w:tc>
        <w:tc>
          <w:tcPr>
            <w:tcW w:w="1531" w:type="dxa"/>
            <w:shd w:val="clear" w:color="auto" w:fill="auto"/>
            <w:vAlign w:val="center"/>
          </w:tcPr>
          <w:p w14:paraId="185292E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其他维修和保养服务</w:t>
            </w:r>
          </w:p>
        </w:tc>
        <w:tc>
          <w:tcPr>
            <w:tcW w:w="1531" w:type="dxa"/>
            <w:shd w:val="clear" w:color="auto" w:fill="auto"/>
            <w:vAlign w:val="center"/>
          </w:tcPr>
          <w:p w14:paraId="32DA0BB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C0599</w:t>
            </w:r>
          </w:p>
        </w:tc>
        <w:tc>
          <w:tcPr>
            <w:tcW w:w="709" w:type="dxa"/>
            <w:shd w:val="clear" w:color="auto" w:fill="auto"/>
            <w:vAlign w:val="center"/>
          </w:tcPr>
          <w:p w14:paraId="72016CD5"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3BB92E6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A35E52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7.29</w:t>
            </w:r>
          </w:p>
        </w:tc>
        <w:tc>
          <w:tcPr>
            <w:tcW w:w="1134" w:type="dxa"/>
            <w:shd w:val="clear" w:color="auto" w:fill="auto"/>
            <w:vAlign w:val="center"/>
          </w:tcPr>
          <w:p w14:paraId="10A605A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7.29</w:t>
            </w:r>
          </w:p>
        </w:tc>
        <w:tc>
          <w:tcPr>
            <w:tcW w:w="1134" w:type="dxa"/>
            <w:shd w:val="clear" w:color="auto" w:fill="auto"/>
            <w:vAlign w:val="center"/>
          </w:tcPr>
          <w:p w14:paraId="4C33BFB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7.29</w:t>
            </w:r>
          </w:p>
        </w:tc>
        <w:tc>
          <w:tcPr>
            <w:tcW w:w="1134" w:type="dxa"/>
            <w:shd w:val="clear" w:color="auto" w:fill="auto"/>
            <w:vAlign w:val="center"/>
          </w:tcPr>
          <w:p w14:paraId="784FC15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6B87D2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EA6C9B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F963FD0" w14:textId="77777777" w:rsidR="00A1276B" w:rsidRPr="003A1F11" w:rsidRDefault="00A1276B" w:rsidP="008F3EBF">
            <w:pPr>
              <w:spacing w:line="300" w:lineRule="exact"/>
              <w:jc w:val="right"/>
              <w:rPr>
                <w:rFonts w:ascii="方正书宋_GBK" w:eastAsia="方正书宋_GBK"/>
              </w:rPr>
            </w:pPr>
          </w:p>
        </w:tc>
      </w:tr>
      <w:tr w:rsidR="00A1276B" w:rsidRPr="003A1F11" w14:paraId="3F088917" w14:textId="77777777" w:rsidTr="008F3EBF">
        <w:trPr>
          <w:cantSplit/>
          <w:jc w:val="center"/>
        </w:trPr>
        <w:tc>
          <w:tcPr>
            <w:tcW w:w="1984" w:type="dxa"/>
            <w:shd w:val="clear" w:color="auto" w:fill="auto"/>
            <w:vAlign w:val="center"/>
          </w:tcPr>
          <w:p w14:paraId="4A55EB7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关于提前下达</w:t>
            </w:r>
            <w:r w:rsidRPr="003A1F11">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14:paraId="5D3809D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240.74</w:t>
            </w:r>
          </w:p>
        </w:tc>
        <w:tc>
          <w:tcPr>
            <w:tcW w:w="1531" w:type="dxa"/>
            <w:shd w:val="clear" w:color="auto" w:fill="auto"/>
            <w:vAlign w:val="center"/>
          </w:tcPr>
          <w:p w14:paraId="49DDE7A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艺术创作和表演服务</w:t>
            </w:r>
          </w:p>
        </w:tc>
        <w:tc>
          <w:tcPr>
            <w:tcW w:w="1531" w:type="dxa"/>
            <w:shd w:val="clear" w:color="auto" w:fill="auto"/>
            <w:vAlign w:val="center"/>
          </w:tcPr>
          <w:p w14:paraId="610DB3A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C200301</w:t>
            </w:r>
          </w:p>
        </w:tc>
        <w:tc>
          <w:tcPr>
            <w:tcW w:w="709" w:type="dxa"/>
            <w:shd w:val="clear" w:color="auto" w:fill="auto"/>
            <w:vAlign w:val="center"/>
          </w:tcPr>
          <w:p w14:paraId="65B13B3F"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5B3AC13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7813594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121.25</w:t>
            </w:r>
          </w:p>
        </w:tc>
        <w:tc>
          <w:tcPr>
            <w:tcW w:w="1134" w:type="dxa"/>
            <w:shd w:val="clear" w:color="auto" w:fill="auto"/>
            <w:vAlign w:val="center"/>
          </w:tcPr>
          <w:p w14:paraId="19560EF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121.25</w:t>
            </w:r>
          </w:p>
        </w:tc>
        <w:tc>
          <w:tcPr>
            <w:tcW w:w="1134" w:type="dxa"/>
            <w:shd w:val="clear" w:color="auto" w:fill="auto"/>
            <w:vAlign w:val="center"/>
          </w:tcPr>
          <w:p w14:paraId="1589809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121.25</w:t>
            </w:r>
          </w:p>
        </w:tc>
        <w:tc>
          <w:tcPr>
            <w:tcW w:w="1134" w:type="dxa"/>
            <w:shd w:val="clear" w:color="auto" w:fill="auto"/>
            <w:vAlign w:val="center"/>
          </w:tcPr>
          <w:p w14:paraId="5716C65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FC30ABD"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87FAB1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4D23357" w14:textId="77777777" w:rsidR="00A1276B" w:rsidRPr="003A1F11" w:rsidRDefault="00A1276B" w:rsidP="008F3EBF">
            <w:pPr>
              <w:spacing w:line="300" w:lineRule="exact"/>
              <w:jc w:val="right"/>
              <w:rPr>
                <w:rFonts w:ascii="方正书宋_GBK" w:eastAsia="方正书宋_GBK"/>
              </w:rPr>
            </w:pPr>
          </w:p>
        </w:tc>
      </w:tr>
      <w:tr w:rsidR="00A1276B" w:rsidRPr="003A1F11" w14:paraId="69A91E6B" w14:textId="77777777" w:rsidTr="008F3EBF">
        <w:trPr>
          <w:cantSplit/>
          <w:jc w:val="center"/>
        </w:trPr>
        <w:tc>
          <w:tcPr>
            <w:tcW w:w="1984" w:type="dxa"/>
            <w:shd w:val="clear" w:color="auto" w:fill="auto"/>
            <w:vAlign w:val="center"/>
          </w:tcPr>
          <w:p w14:paraId="4580143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关于提前下达</w:t>
            </w:r>
            <w:r w:rsidRPr="003A1F11">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14:paraId="5D9377A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12.00</w:t>
            </w:r>
          </w:p>
        </w:tc>
        <w:tc>
          <w:tcPr>
            <w:tcW w:w="1531" w:type="dxa"/>
            <w:shd w:val="clear" w:color="auto" w:fill="auto"/>
            <w:vAlign w:val="center"/>
          </w:tcPr>
          <w:p w14:paraId="7D6282C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消毒灭菌设备及器具</w:t>
            </w:r>
          </w:p>
        </w:tc>
        <w:tc>
          <w:tcPr>
            <w:tcW w:w="1531" w:type="dxa"/>
            <w:shd w:val="clear" w:color="auto" w:fill="auto"/>
            <w:vAlign w:val="center"/>
          </w:tcPr>
          <w:p w14:paraId="473F29B0"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A032025</w:t>
            </w:r>
          </w:p>
        </w:tc>
        <w:tc>
          <w:tcPr>
            <w:tcW w:w="709" w:type="dxa"/>
            <w:shd w:val="clear" w:color="auto" w:fill="auto"/>
            <w:vAlign w:val="center"/>
          </w:tcPr>
          <w:p w14:paraId="5D2F1D47"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台</w:t>
            </w:r>
          </w:p>
        </w:tc>
        <w:tc>
          <w:tcPr>
            <w:tcW w:w="907" w:type="dxa"/>
            <w:shd w:val="clear" w:color="auto" w:fill="auto"/>
            <w:vAlign w:val="center"/>
          </w:tcPr>
          <w:p w14:paraId="73830C8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05855C5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w:t>
            </w:r>
          </w:p>
        </w:tc>
        <w:tc>
          <w:tcPr>
            <w:tcW w:w="1134" w:type="dxa"/>
            <w:shd w:val="clear" w:color="auto" w:fill="auto"/>
            <w:vAlign w:val="center"/>
          </w:tcPr>
          <w:p w14:paraId="6833098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w:t>
            </w:r>
          </w:p>
        </w:tc>
        <w:tc>
          <w:tcPr>
            <w:tcW w:w="1134" w:type="dxa"/>
            <w:shd w:val="clear" w:color="auto" w:fill="auto"/>
            <w:vAlign w:val="center"/>
          </w:tcPr>
          <w:p w14:paraId="09008CA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w:t>
            </w:r>
          </w:p>
        </w:tc>
        <w:tc>
          <w:tcPr>
            <w:tcW w:w="1134" w:type="dxa"/>
            <w:shd w:val="clear" w:color="auto" w:fill="auto"/>
            <w:vAlign w:val="center"/>
          </w:tcPr>
          <w:p w14:paraId="7520C6F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57F06C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53471C9"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7FE1644" w14:textId="77777777" w:rsidR="00A1276B" w:rsidRPr="003A1F11" w:rsidRDefault="00A1276B" w:rsidP="008F3EBF">
            <w:pPr>
              <w:spacing w:line="300" w:lineRule="exact"/>
              <w:jc w:val="right"/>
              <w:rPr>
                <w:rFonts w:ascii="方正书宋_GBK" w:eastAsia="方正书宋_GBK"/>
              </w:rPr>
            </w:pPr>
          </w:p>
        </w:tc>
      </w:tr>
      <w:tr w:rsidR="00A1276B" w:rsidRPr="003A1F11" w14:paraId="22410691" w14:textId="77777777" w:rsidTr="008F3EBF">
        <w:trPr>
          <w:cantSplit/>
          <w:jc w:val="center"/>
        </w:trPr>
        <w:tc>
          <w:tcPr>
            <w:tcW w:w="1984" w:type="dxa"/>
            <w:shd w:val="clear" w:color="auto" w:fill="auto"/>
            <w:vAlign w:val="center"/>
          </w:tcPr>
          <w:p w14:paraId="1800E87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关于提前下达</w:t>
            </w:r>
            <w:r w:rsidRPr="003A1F11">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14:paraId="75E388F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12.00</w:t>
            </w:r>
          </w:p>
        </w:tc>
        <w:tc>
          <w:tcPr>
            <w:tcW w:w="1531" w:type="dxa"/>
            <w:shd w:val="clear" w:color="auto" w:fill="auto"/>
            <w:vAlign w:val="center"/>
          </w:tcPr>
          <w:p w14:paraId="3509E36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其他维修和保养服务</w:t>
            </w:r>
          </w:p>
        </w:tc>
        <w:tc>
          <w:tcPr>
            <w:tcW w:w="1531" w:type="dxa"/>
            <w:shd w:val="clear" w:color="auto" w:fill="auto"/>
            <w:vAlign w:val="center"/>
          </w:tcPr>
          <w:p w14:paraId="57662D3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C0599</w:t>
            </w:r>
          </w:p>
        </w:tc>
        <w:tc>
          <w:tcPr>
            <w:tcW w:w="709" w:type="dxa"/>
            <w:shd w:val="clear" w:color="auto" w:fill="auto"/>
            <w:vAlign w:val="center"/>
          </w:tcPr>
          <w:p w14:paraId="05E0F99D"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22D4A7B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533313B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4.44</w:t>
            </w:r>
          </w:p>
        </w:tc>
        <w:tc>
          <w:tcPr>
            <w:tcW w:w="1134" w:type="dxa"/>
            <w:shd w:val="clear" w:color="auto" w:fill="auto"/>
            <w:vAlign w:val="center"/>
          </w:tcPr>
          <w:p w14:paraId="69880D1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4.44</w:t>
            </w:r>
          </w:p>
        </w:tc>
        <w:tc>
          <w:tcPr>
            <w:tcW w:w="1134" w:type="dxa"/>
            <w:shd w:val="clear" w:color="auto" w:fill="auto"/>
            <w:vAlign w:val="center"/>
          </w:tcPr>
          <w:p w14:paraId="236B6C1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4.44</w:t>
            </w:r>
          </w:p>
        </w:tc>
        <w:tc>
          <w:tcPr>
            <w:tcW w:w="1134" w:type="dxa"/>
            <w:shd w:val="clear" w:color="auto" w:fill="auto"/>
            <w:vAlign w:val="center"/>
          </w:tcPr>
          <w:p w14:paraId="6B1DCF4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1A5770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3D38C1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5B37FF8" w14:textId="77777777" w:rsidR="00A1276B" w:rsidRPr="003A1F11" w:rsidRDefault="00A1276B" w:rsidP="008F3EBF">
            <w:pPr>
              <w:spacing w:line="300" w:lineRule="exact"/>
              <w:jc w:val="right"/>
              <w:rPr>
                <w:rFonts w:ascii="方正书宋_GBK" w:eastAsia="方正书宋_GBK"/>
              </w:rPr>
            </w:pPr>
          </w:p>
        </w:tc>
      </w:tr>
      <w:tr w:rsidR="00A1276B" w:rsidRPr="003A1F11" w14:paraId="5C87E0C9" w14:textId="77777777" w:rsidTr="008F3EBF">
        <w:trPr>
          <w:cantSplit/>
          <w:jc w:val="center"/>
        </w:trPr>
        <w:tc>
          <w:tcPr>
            <w:tcW w:w="1984" w:type="dxa"/>
            <w:shd w:val="clear" w:color="auto" w:fill="auto"/>
            <w:vAlign w:val="center"/>
          </w:tcPr>
          <w:p w14:paraId="33A5A85E"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关于提前下达</w:t>
            </w:r>
            <w:r w:rsidRPr="003A1F11">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14:paraId="7538E0C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12.00</w:t>
            </w:r>
          </w:p>
        </w:tc>
        <w:tc>
          <w:tcPr>
            <w:tcW w:w="1531" w:type="dxa"/>
            <w:shd w:val="clear" w:color="auto" w:fill="auto"/>
            <w:vAlign w:val="center"/>
          </w:tcPr>
          <w:p w14:paraId="22135EA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物业管理服务</w:t>
            </w:r>
          </w:p>
        </w:tc>
        <w:tc>
          <w:tcPr>
            <w:tcW w:w="1531" w:type="dxa"/>
            <w:shd w:val="clear" w:color="auto" w:fill="auto"/>
            <w:vAlign w:val="center"/>
          </w:tcPr>
          <w:p w14:paraId="5C23D16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C1204</w:t>
            </w:r>
          </w:p>
        </w:tc>
        <w:tc>
          <w:tcPr>
            <w:tcW w:w="709" w:type="dxa"/>
            <w:shd w:val="clear" w:color="auto" w:fill="auto"/>
            <w:vAlign w:val="center"/>
          </w:tcPr>
          <w:p w14:paraId="65259CAF"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6EF8C2D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5858513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w:t>
            </w:r>
          </w:p>
        </w:tc>
        <w:tc>
          <w:tcPr>
            <w:tcW w:w="1134" w:type="dxa"/>
            <w:shd w:val="clear" w:color="auto" w:fill="auto"/>
            <w:vAlign w:val="center"/>
          </w:tcPr>
          <w:p w14:paraId="4F31201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w:t>
            </w:r>
          </w:p>
        </w:tc>
        <w:tc>
          <w:tcPr>
            <w:tcW w:w="1134" w:type="dxa"/>
            <w:shd w:val="clear" w:color="auto" w:fill="auto"/>
            <w:vAlign w:val="center"/>
          </w:tcPr>
          <w:p w14:paraId="2AA8320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4.00</w:t>
            </w:r>
          </w:p>
        </w:tc>
        <w:tc>
          <w:tcPr>
            <w:tcW w:w="1134" w:type="dxa"/>
            <w:shd w:val="clear" w:color="auto" w:fill="auto"/>
            <w:vAlign w:val="center"/>
          </w:tcPr>
          <w:p w14:paraId="1192ED37"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CA307D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57060B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33AA990" w14:textId="77777777" w:rsidR="00A1276B" w:rsidRPr="003A1F11" w:rsidRDefault="00A1276B" w:rsidP="008F3EBF">
            <w:pPr>
              <w:spacing w:line="300" w:lineRule="exact"/>
              <w:jc w:val="right"/>
              <w:rPr>
                <w:rFonts w:ascii="方正书宋_GBK" w:eastAsia="方正书宋_GBK"/>
              </w:rPr>
            </w:pPr>
          </w:p>
        </w:tc>
      </w:tr>
      <w:tr w:rsidR="00A1276B" w:rsidRPr="003A1F11" w14:paraId="14DB0F1B" w14:textId="77777777" w:rsidTr="008F3EBF">
        <w:trPr>
          <w:cantSplit/>
          <w:jc w:val="center"/>
        </w:trPr>
        <w:tc>
          <w:tcPr>
            <w:tcW w:w="1984" w:type="dxa"/>
            <w:shd w:val="clear" w:color="auto" w:fill="auto"/>
            <w:vAlign w:val="center"/>
          </w:tcPr>
          <w:p w14:paraId="63C7794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关于提前下达</w:t>
            </w:r>
            <w:r w:rsidRPr="003A1F11">
              <w:rPr>
                <w:rFonts w:ascii="方正书宋_GBK" w:eastAsia="方正书宋_GBK"/>
              </w:rPr>
              <w:t>2021年中央补助地方美术馆 公共图书馆 文化馆（站）免费开放补助资金预算的通知(冀财教[2020]142号)</w:t>
            </w:r>
          </w:p>
        </w:tc>
        <w:tc>
          <w:tcPr>
            <w:tcW w:w="1134" w:type="dxa"/>
            <w:shd w:val="clear" w:color="auto" w:fill="auto"/>
            <w:vAlign w:val="center"/>
          </w:tcPr>
          <w:p w14:paraId="7685699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12.00</w:t>
            </w:r>
          </w:p>
        </w:tc>
        <w:tc>
          <w:tcPr>
            <w:tcW w:w="1531" w:type="dxa"/>
            <w:shd w:val="clear" w:color="auto" w:fill="auto"/>
            <w:vAlign w:val="center"/>
          </w:tcPr>
          <w:p w14:paraId="7730D84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其他文化艺术服务</w:t>
            </w:r>
          </w:p>
        </w:tc>
        <w:tc>
          <w:tcPr>
            <w:tcW w:w="1531" w:type="dxa"/>
            <w:shd w:val="clear" w:color="auto" w:fill="auto"/>
            <w:vAlign w:val="center"/>
          </w:tcPr>
          <w:p w14:paraId="27E57FD9"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C200399</w:t>
            </w:r>
          </w:p>
        </w:tc>
        <w:tc>
          <w:tcPr>
            <w:tcW w:w="709" w:type="dxa"/>
            <w:shd w:val="clear" w:color="auto" w:fill="auto"/>
            <w:vAlign w:val="center"/>
          </w:tcPr>
          <w:p w14:paraId="2A6664E6"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3539A6D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7FC182E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3DC7D61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366D526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w:t>
            </w:r>
          </w:p>
        </w:tc>
        <w:tc>
          <w:tcPr>
            <w:tcW w:w="1134" w:type="dxa"/>
            <w:shd w:val="clear" w:color="auto" w:fill="auto"/>
            <w:vAlign w:val="center"/>
          </w:tcPr>
          <w:p w14:paraId="1AFFF52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86D36B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0D9820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35EBF3A" w14:textId="77777777" w:rsidR="00A1276B" w:rsidRPr="003A1F11" w:rsidRDefault="00A1276B" w:rsidP="008F3EBF">
            <w:pPr>
              <w:spacing w:line="300" w:lineRule="exact"/>
              <w:jc w:val="right"/>
              <w:rPr>
                <w:rFonts w:ascii="方正书宋_GBK" w:eastAsia="方正书宋_GBK"/>
              </w:rPr>
            </w:pPr>
          </w:p>
        </w:tc>
      </w:tr>
      <w:tr w:rsidR="00A1276B" w:rsidRPr="003A1F11" w14:paraId="7CF4E162" w14:textId="77777777" w:rsidTr="008F3EBF">
        <w:trPr>
          <w:cantSplit/>
          <w:jc w:val="center"/>
        </w:trPr>
        <w:tc>
          <w:tcPr>
            <w:tcW w:w="1984" w:type="dxa"/>
            <w:shd w:val="clear" w:color="auto" w:fill="auto"/>
            <w:vAlign w:val="center"/>
          </w:tcPr>
          <w:p w14:paraId="32DF3C2D"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旅游发展专项资金</w:t>
            </w:r>
          </w:p>
        </w:tc>
        <w:tc>
          <w:tcPr>
            <w:tcW w:w="1134" w:type="dxa"/>
            <w:shd w:val="clear" w:color="auto" w:fill="auto"/>
            <w:vAlign w:val="center"/>
          </w:tcPr>
          <w:p w14:paraId="39145B1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50.00</w:t>
            </w:r>
          </w:p>
        </w:tc>
        <w:tc>
          <w:tcPr>
            <w:tcW w:w="1531" w:type="dxa"/>
            <w:shd w:val="clear" w:color="auto" w:fill="auto"/>
            <w:vAlign w:val="center"/>
          </w:tcPr>
          <w:p w14:paraId="5CF886C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其他会展服务</w:t>
            </w:r>
          </w:p>
        </w:tc>
        <w:tc>
          <w:tcPr>
            <w:tcW w:w="1531" w:type="dxa"/>
            <w:shd w:val="clear" w:color="auto" w:fill="auto"/>
            <w:vAlign w:val="center"/>
          </w:tcPr>
          <w:p w14:paraId="455699CB"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C060299</w:t>
            </w:r>
          </w:p>
        </w:tc>
        <w:tc>
          <w:tcPr>
            <w:tcW w:w="709" w:type="dxa"/>
            <w:shd w:val="clear" w:color="auto" w:fill="auto"/>
            <w:vAlign w:val="center"/>
          </w:tcPr>
          <w:p w14:paraId="2656C801"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6A439E3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3F1A55C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7058FE3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211E79A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30.00</w:t>
            </w:r>
          </w:p>
        </w:tc>
        <w:tc>
          <w:tcPr>
            <w:tcW w:w="1134" w:type="dxa"/>
            <w:shd w:val="clear" w:color="auto" w:fill="auto"/>
            <w:vAlign w:val="center"/>
          </w:tcPr>
          <w:p w14:paraId="292DA927"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7BEFA7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49B4AA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48C7F19" w14:textId="77777777" w:rsidR="00A1276B" w:rsidRPr="003A1F11" w:rsidRDefault="00A1276B" w:rsidP="008F3EBF">
            <w:pPr>
              <w:spacing w:line="300" w:lineRule="exact"/>
              <w:jc w:val="right"/>
              <w:rPr>
                <w:rFonts w:ascii="方正书宋_GBK" w:eastAsia="方正书宋_GBK"/>
              </w:rPr>
            </w:pPr>
          </w:p>
        </w:tc>
      </w:tr>
      <w:tr w:rsidR="00A1276B" w:rsidRPr="003A1F11" w14:paraId="2F9DEFDF" w14:textId="77777777" w:rsidTr="008F3EBF">
        <w:trPr>
          <w:cantSplit/>
          <w:jc w:val="center"/>
        </w:trPr>
        <w:tc>
          <w:tcPr>
            <w:tcW w:w="1984" w:type="dxa"/>
            <w:shd w:val="clear" w:color="auto" w:fill="auto"/>
            <w:vAlign w:val="center"/>
          </w:tcPr>
          <w:p w14:paraId="59775DBE"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图书馆免费开放县级配套资金</w:t>
            </w:r>
          </w:p>
        </w:tc>
        <w:tc>
          <w:tcPr>
            <w:tcW w:w="1134" w:type="dxa"/>
            <w:shd w:val="clear" w:color="auto" w:fill="auto"/>
            <w:vAlign w:val="center"/>
          </w:tcPr>
          <w:p w14:paraId="535426A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8.50</w:t>
            </w:r>
          </w:p>
        </w:tc>
        <w:tc>
          <w:tcPr>
            <w:tcW w:w="1531" w:type="dxa"/>
            <w:shd w:val="clear" w:color="auto" w:fill="auto"/>
            <w:vAlign w:val="center"/>
          </w:tcPr>
          <w:p w14:paraId="5E5BAC5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物业管理服务</w:t>
            </w:r>
          </w:p>
        </w:tc>
        <w:tc>
          <w:tcPr>
            <w:tcW w:w="1531" w:type="dxa"/>
            <w:shd w:val="clear" w:color="auto" w:fill="auto"/>
            <w:vAlign w:val="center"/>
          </w:tcPr>
          <w:p w14:paraId="7DEF26A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C1204</w:t>
            </w:r>
          </w:p>
        </w:tc>
        <w:tc>
          <w:tcPr>
            <w:tcW w:w="709" w:type="dxa"/>
            <w:shd w:val="clear" w:color="auto" w:fill="auto"/>
            <w:vAlign w:val="center"/>
          </w:tcPr>
          <w:p w14:paraId="5AAA8C1D"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5BCE1E4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0D6BAF2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2.21</w:t>
            </w:r>
          </w:p>
        </w:tc>
        <w:tc>
          <w:tcPr>
            <w:tcW w:w="1134" w:type="dxa"/>
            <w:shd w:val="clear" w:color="auto" w:fill="auto"/>
            <w:vAlign w:val="center"/>
          </w:tcPr>
          <w:p w14:paraId="772A671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2.21</w:t>
            </w:r>
          </w:p>
        </w:tc>
        <w:tc>
          <w:tcPr>
            <w:tcW w:w="1134" w:type="dxa"/>
            <w:shd w:val="clear" w:color="auto" w:fill="auto"/>
            <w:vAlign w:val="center"/>
          </w:tcPr>
          <w:p w14:paraId="30C0EE7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2.21</w:t>
            </w:r>
          </w:p>
        </w:tc>
        <w:tc>
          <w:tcPr>
            <w:tcW w:w="1134" w:type="dxa"/>
            <w:shd w:val="clear" w:color="auto" w:fill="auto"/>
            <w:vAlign w:val="center"/>
          </w:tcPr>
          <w:p w14:paraId="7489054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79D2C0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73AF908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147EEB9" w14:textId="77777777" w:rsidR="00A1276B" w:rsidRPr="003A1F11" w:rsidRDefault="00A1276B" w:rsidP="008F3EBF">
            <w:pPr>
              <w:spacing w:line="300" w:lineRule="exact"/>
              <w:jc w:val="right"/>
              <w:rPr>
                <w:rFonts w:ascii="方正书宋_GBK" w:eastAsia="方正书宋_GBK"/>
              </w:rPr>
            </w:pPr>
          </w:p>
        </w:tc>
      </w:tr>
      <w:tr w:rsidR="00A1276B" w:rsidRPr="003A1F11" w14:paraId="762D6529" w14:textId="77777777" w:rsidTr="008F3EBF">
        <w:trPr>
          <w:cantSplit/>
          <w:jc w:val="center"/>
        </w:trPr>
        <w:tc>
          <w:tcPr>
            <w:tcW w:w="1984" w:type="dxa"/>
            <w:shd w:val="clear" w:color="auto" w:fill="auto"/>
            <w:vAlign w:val="center"/>
          </w:tcPr>
          <w:p w14:paraId="59080E7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文化馆免费开放县级配套资金</w:t>
            </w:r>
          </w:p>
        </w:tc>
        <w:tc>
          <w:tcPr>
            <w:tcW w:w="1134" w:type="dxa"/>
            <w:shd w:val="clear" w:color="auto" w:fill="auto"/>
            <w:vAlign w:val="center"/>
          </w:tcPr>
          <w:p w14:paraId="2520880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8.50</w:t>
            </w:r>
          </w:p>
        </w:tc>
        <w:tc>
          <w:tcPr>
            <w:tcW w:w="1531" w:type="dxa"/>
            <w:shd w:val="clear" w:color="auto" w:fill="auto"/>
            <w:vAlign w:val="center"/>
          </w:tcPr>
          <w:p w14:paraId="6C0F84B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其他运行维护服务</w:t>
            </w:r>
          </w:p>
        </w:tc>
        <w:tc>
          <w:tcPr>
            <w:tcW w:w="1531" w:type="dxa"/>
            <w:shd w:val="clear" w:color="auto" w:fill="auto"/>
            <w:vAlign w:val="center"/>
          </w:tcPr>
          <w:p w14:paraId="2A62D98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C020699</w:t>
            </w:r>
          </w:p>
        </w:tc>
        <w:tc>
          <w:tcPr>
            <w:tcW w:w="709" w:type="dxa"/>
            <w:shd w:val="clear" w:color="auto" w:fill="auto"/>
            <w:vAlign w:val="center"/>
          </w:tcPr>
          <w:p w14:paraId="2D3F54A0"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719E566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6265131E"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1.40</w:t>
            </w:r>
          </w:p>
        </w:tc>
        <w:tc>
          <w:tcPr>
            <w:tcW w:w="1134" w:type="dxa"/>
            <w:shd w:val="clear" w:color="auto" w:fill="auto"/>
            <w:vAlign w:val="center"/>
          </w:tcPr>
          <w:p w14:paraId="5A9B492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1.40</w:t>
            </w:r>
          </w:p>
        </w:tc>
        <w:tc>
          <w:tcPr>
            <w:tcW w:w="1134" w:type="dxa"/>
            <w:shd w:val="clear" w:color="auto" w:fill="auto"/>
            <w:vAlign w:val="center"/>
          </w:tcPr>
          <w:p w14:paraId="1253370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1.40</w:t>
            </w:r>
          </w:p>
        </w:tc>
        <w:tc>
          <w:tcPr>
            <w:tcW w:w="1134" w:type="dxa"/>
            <w:shd w:val="clear" w:color="auto" w:fill="auto"/>
            <w:vAlign w:val="center"/>
          </w:tcPr>
          <w:p w14:paraId="1D733F7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9579BD7"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6102637E"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3AFB131" w14:textId="77777777" w:rsidR="00A1276B" w:rsidRPr="003A1F11" w:rsidRDefault="00A1276B" w:rsidP="008F3EBF">
            <w:pPr>
              <w:spacing w:line="300" w:lineRule="exact"/>
              <w:jc w:val="right"/>
              <w:rPr>
                <w:rFonts w:ascii="方正书宋_GBK" w:eastAsia="方正书宋_GBK"/>
              </w:rPr>
            </w:pPr>
          </w:p>
        </w:tc>
      </w:tr>
      <w:tr w:rsidR="00A1276B" w:rsidRPr="003A1F11" w14:paraId="158B39DE" w14:textId="77777777" w:rsidTr="008F3EBF">
        <w:trPr>
          <w:cantSplit/>
          <w:jc w:val="center"/>
        </w:trPr>
        <w:tc>
          <w:tcPr>
            <w:tcW w:w="1984" w:type="dxa"/>
            <w:shd w:val="clear" w:color="auto" w:fill="auto"/>
            <w:vAlign w:val="center"/>
          </w:tcPr>
          <w:p w14:paraId="468ED73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lastRenderedPageBreak/>
              <w:t>文化馆免费开放县级配套资金</w:t>
            </w:r>
          </w:p>
        </w:tc>
        <w:tc>
          <w:tcPr>
            <w:tcW w:w="1134" w:type="dxa"/>
            <w:shd w:val="clear" w:color="auto" w:fill="auto"/>
            <w:vAlign w:val="center"/>
          </w:tcPr>
          <w:p w14:paraId="70E36CF6"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8.50</w:t>
            </w:r>
          </w:p>
        </w:tc>
        <w:tc>
          <w:tcPr>
            <w:tcW w:w="1531" w:type="dxa"/>
            <w:shd w:val="clear" w:color="auto" w:fill="auto"/>
            <w:vAlign w:val="center"/>
          </w:tcPr>
          <w:p w14:paraId="5FD80F9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物业管理服务</w:t>
            </w:r>
          </w:p>
        </w:tc>
        <w:tc>
          <w:tcPr>
            <w:tcW w:w="1531" w:type="dxa"/>
            <w:shd w:val="clear" w:color="auto" w:fill="auto"/>
            <w:vAlign w:val="center"/>
          </w:tcPr>
          <w:p w14:paraId="7EDB790F"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C1204</w:t>
            </w:r>
          </w:p>
        </w:tc>
        <w:tc>
          <w:tcPr>
            <w:tcW w:w="709" w:type="dxa"/>
            <w:shd w:val="clear" w:color="auto" w:fill="auto"/>
            <w:vAlign w:val="center"/>
          </w:tcPr>
          <w:p w14:paraId="44C026CA"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1A9CF46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125968F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2.50</w:t>
            </w:r>
          </w:p>
        </w:tc>
        <w:tc>
          <w:tcPr>
            <w:tcW w:w="1134" w:type="dxa"/>
            <w:shd w:val="clear" w:color="auto" w:fill="auto"/>
            <w:vAlign w:val="center"/>
          </w:tcPr>
          <w:p w14:paraId="0B1C992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2.50</w:t>
            </w:r>
          </w:p>
        </w:tc>
        <w:tc>
          <w:tcPr>
            <w:tcW w:w="1134" w:type="dxa"/>
            <w:shd w:val="clear" w:color="auto" w:fill="auto"/>
            <w:vAlign w:val="center"/>
          </w:tcPr>
          <w:p w14:paraId="632B792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2.50</w:t>
            </w:r>
          </w:p>
        </w:tc>
        <w:tc>
          <w:tcPr>
            <w:tcW w:w="1134" w:type="dxa"/>
            <w:shd w:val="clear" w:color="auto" w:fill="auto"/>
            <w:vAlign w:val="center"/>
          </w:tcPr>
          <w:p w14:paraId="15D4ACA9"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AF085C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84991A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96512B3" w14:textId="77777777" w:rsidR="00A1276B" w:rsidRPr="003A1F11" w:rsidRDefault="00A1276B" w:rsidP="008F3EBF">
            <w:pPr>
              <w:spacing w:line="300" w:lineRule="exact"/>
              <w:jc w:val="right"/>
              <w:rPr>
                <w:rFonts w:ascii="方正书宋_GBK" w:eastAsia="方正书宋_GBK"/>
              </w:rPr>
            </w:pPr>
          </w:p>
        </w:tc>
      </w:tr>
      <w:tr w:rsidR="00A1276B" w:rsidRPr="003A1F11" w14:paraId="1DF608A2" w14:textId="77777777" w:rsidTr="008F3EBF">
        <w:trPr>
          <w:cantSplit/>
          <w:jc w:val="center"/>
        </w:trPr>
        <w:tc>
          <w:tcPr>
            <w:tcW w:w="1984" w:type="dxa"/>
            <w:shd w:val="clear" w:color="auto" w:fill="auto"/>
            <w:vAlign w:val="center"/>
          </w:tcPr>
          <w:p w14:paraId="1937AF2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文化馆免费开放县级配套资金</w:t>
            </w:r>
          </w:p>
        </w:tc>
        <w:tc>
          <w:tcPr>
            <w:tcW w:w="1134" w:type="dxa"/>
            <w:shd w:val="clear" w:color="auto" w:fill="auto"/>
            <w:vAlign w:val="center"/>
          </w:tcPr>
          <w:p w14:paraId="084712C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8.50</w:t>
            </w:r>
          </w:p>
        </w:tc>
        <w:tc>
          <w:tcPr>
            <w:tcW w:w="1531" w:type="dxa"/>
            <w:shd w:val="clear" w:color="auto" w:fill="auto"/>
            <w:vAlign w:val="center"/>
          </w:tcPr>
          <w:p w14:paraId="29A9460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其他文化艺术服务</w:t>
            </w:r>
          </w:p>
        </w:tc>
        <w:tc>
          <w:tcPr>
            <w:tcW w:w="1531" w:type="dxa"/>
            <w:shd w:val="clear" w:color="auto" w:fill="auto"/>
            <w:vAlign w:val="center"/>
          </w:tcPr>
          <w:p w14:paraId="5DF112B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C200399</w:t>
            </w:r>
          </w:p>
        </w:tc>
        <w:tc>
          <w:tcPr>
            <w:tcW w:w="709" w:type="dxa"/>
            <w:shd w:val="clear" w:color="auto" w:fill="auto"/>
            <w:vAlign w:val="center"/>
          </w:tcPr>
          <w:p w14:paraId="04673CCA"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0793CA1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BBD348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4.60</w:t>
            </w:r>
          </w:p>
        </w:tc>
        <w:tc>
          <w:tcPr>
            <w:tcW w:w="1134" w:type="dxa"/>
            <w:shd w:val="clear" w:color="auto" w:fill="auto"/>
            <w:vAlign w:val="center"/>
          </w:tcPr>
          <w:p w14:paraId="34957DF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4.60</w:t>
            </w:r>
          </w:p>
        </w:tc>
        <w:tc>
          <w:tcPr>
            <w:tcW w:w="1134" w:type="dxa"/>
            <w:shd w:val="clear" w:color="auto" w:fill="auto"/>
            <w:vAlign w:val="center"/>
          </w:tcPr>
          <w:p w14:paraId="660DE21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4.60</w:t>
            </w:r>
          </w:p>
        </w:tc>
        <w:tc>
          <w:tcPr>
            <w:tcW w:w="1134" w:type="dxa"/>
            <w:shd w:val="clear" w:color="auto" w:fill="auto"/>
            <w:vAlign w:val="center"/>
          </w:tcPr>
          <w:p w14:paraId="3DA76E2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B39102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72C8C8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3188012" w14:textId="77777777" w:rsidR="00A1276B" w:rsidRPr="003A1F11" w:rsidRDefault="00A1276B" w:rsidP="008F3EBF">
            <w:pPr>
              <w:spacing w:line="300" w:lineRule="exact"/>
              <w:jc w:val="right"/>
              <w:rPr>
                <w:rFonts w:ascii="方正书宋_GBK" w:eastAsia="方正书宋_GBK"/>
              </w:rPr>
            </w:pPr>
          </w:p>
        </w:tc>
      </w:tr>
      <w:tr w:rsidR="00A1276B" w:rsidRPr="003A1F11" w14:paraId="13B9C9EA" w14:textId="77777777" w:rsidTr="008F3EBF">
        <w:trPr>
          <w:cantSplit/>
          <w:jc w:val="center"/>
        </w:trPr>
        <w:tc>
          <w:tcPr>
            <w:tcW w:w="1984" w:type="dxa"/>
            <w:shd w:val="clear" w:color="auto" w:fill="auto"/>
            <w:vAlign w:val="center"/>
          </w:tcPr>
          <w:p w14:paraId="02B5FD6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文化旅游市场安全生产及执法经费</w:t>
            </w:r>
          </w:p>
        </w:tc>
        <w:tc>
          <w:tcPr>
            <w:tcW w:w="1134" w:type="dxa"/>
            <w:shd w:val="clear" w:color="auto" w:fill="auto"/>
            <w:vAlign w:val="center"/>
          </w:tcPr>
          <w:p w14:paraId="1AC63381"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25.86</w:t>
            </w:r>
          </w:p>
        </w:tc>
        <w:tc>
          <w:tcPr>
            <w:tcW w:w="1531" w:type="dxa"/>
            <w:shd w:val="clear" w:color="auto" w:fill="auto"/>
            <w:vAlign w:val="center"/>
          </w:tcPr>
          <w:p w14:paraId="40B2975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安全、检查、监视、报警设备</w:t>
            </w:r>
          </w:p>
        </w:tc>
        <w:tc>
          <w:tcPr>
            <w:tcW w:w="1531" w:type="dxa"/>
            <w:shd w:val="clear" w:color="auto" w:fill="auto"/>
            <w:vAlign w:val="center"/>
          </w:tcPr>
          <w:p w14:paraId="1E65777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A032504</w:t>
            </w:r>
          </w:p>
        </w:tc>
        <w:tc>
          <w:tcPr>
            <w:tcW w:w="709" w:type="dxa"/>
            <w:shd w:val="clear" w:color="auto" w:fill="auto"/>
            <w:vAlign w:val="center"/>
          </w:tcPr>
          <w:p w14:paraId="35A40DC8"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批</w:t>
            </w:r>
          </w:p>
        </w:tc>
        <w:tc>
          <w:tcPr>
            <w:tcW w:w="907" w:type="dxa"/>
            <w:shd w:val="clear" w:color="auto" w:fill="auto"/>
            <w:vAlign w:val="center"/>
          </w:tcPr>
          <w:p w14:paraId="71B1826D"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41E5887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2.61</w:t>
            </w:r>
          </w:p>
        </w:tc>
        <w:tc>
          <w:tcPr>
            <w:tcW w:w="1134" w:type="dxa"/>
            <w:shd w:val="clear" w:color="auto" w:fill="auto"/>
            <w:vAlign w:val="center"/>
          </w:tcPr>
          <w:p w14:paraId="1DB0C9E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2.61</w:t>
            </w:r>
          </w:p>
        </w:tc>
        <w:tc>
          <w:tcPr>
            <w:tcW w:w="1134" w:type="dxa"/>
            <w:shd w:val="clear" w:color="auto" w:fill="auto"/>
            <w:vAlign w:val="center"/>
          </w:tcPr>
          <w:p w14:paraId="223E246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2.61</w:t>
            </w:r>
          </w:p>
        </w:tc>
        <w:tc>
          <w:tcPr>
            <w:tcW w:w="1134" w:type="dxa"/>
            <w:shd w:val="clear" w:color="auto" w:fill="auto"/>
            <w:vAlign w:val="center"/>
          </w:tcPr>
          <w:p w14:paraId="4507E8A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B740E1A"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E4DDC5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C0A5709" w14:textId="77777777" w:rsidR="00A1276B" w:rsidRPr="003A1F11" w:rsidRDefault="00A1276B" w:rsidP="008F3EBF">
            <w:pPr>
              <w:spacing w:line="300" w:lineRule="exact"/>
              <w:jc w:val="right"/>
              <w:rPr>
                <w:rFonts w:ascii="方正书宋_GBK" w:eastAsia="方正书宋_GBK"/>
              </w:rPr>
            </w:pPr>
          </w:p>
        </w:tc>
      </w:tr>
      <w:tr w:rsidR="00A1276B" w:rsidRPr="003A1F11" w14:paraId="69102F62" w14:textId="77777777" w:rsidTr="008F3EBF">
        <w:trPr>
          <w:cantSplit/>
          <w:jc w:val="center"/>
        </w:trPr>
        <w:tc>
          <w:tcPr>
            <w:tcW w:w="1984" w:type="dxa"/>
            <w:shd w:val="clear" w:color="auto" w:fill="auto"/>
            <w:vAlign w:val="center"/>
          </w:tcPr>
          <w:p w14:paraId="5983E11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文化旅游市场安全生产及执法经费</w:t>
            </w:r>
          </w:p>
        </w:tc>
        <w:tc>
          <w:tcPr>
            <w:tcW w:w="1134" w:type="dxa"/>
            <w:shd w:val="clear" w:color="auto" w:fill="auto"/>
            <w:vAlign w:val="center"/>
          </w:tcPr>
          <w:p w14:paraId="335EE2F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25.86</w:t>
            </w:r>
          </w:p>
        </w:tc>
        <w:tc>
          <w:tcPr>
            <w:tcW w:w="1531" w:type="dxa"/>
            <w:shd w:val="clear" w:color="auto" w:fill="auto"/>
            <w:vAlign w:val="center"/>
          </w:tcPr>
          <w:p w14:paraId="5A3696C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专业技能培训服务</w:t>
            </w:r>
          </w:p>
        </w:tc>
        <w:tc>
          <w:tcPr>
            <w:tcW w:w="1531" w:type="dxa"/>
            <w:shd w:val="clear" w:color="auto" w:fill="auto"/>
            <w:vAlign w:val="center"/>
          </w:tcPr>
          <w:p w14:paraId="7B43BAE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C1806</w:t>
            </w:r>
          </w:p>
        </w:tc>
        <w:tc>
          <w:tcPr>
            <w:tcW w:w="709" w:type="dxa"/>
            <w:shd w:val="clear" w:color="auto" w:fill="auto"/>
            <w:vAlign w:val="center"/>
          </w:tcPr>
          <w:p w14:paraId="7065B22A"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0870E07C"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6D60A5D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11.45</w:t>
            </w:r>
          </w:p>
        </w:tc>
        <w:tc>
          <w:tcPr>
            <w:tcW w:w="1134" w:type="dxa"/>
            <w:shd w:val="clear" w:color="auto" w:fill="auto"/>
            <w:vAlign w:val="center"/>
          </w:tcPr>
          <w:p w14:paraId="2FC6730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11.45</w:t>
            </w:r>
          </w:p>
        </w:tc>
        <w:tc>
          <w:tcPr>
            <w:tcW w:w="1134" w:type="dxa"/>
            <w:shd w:val="clear" w:color="auto" w:fill="auto"/>
            <w:vAlign w:val="center"/>
          </w:tcPr>
          <w:p w14:paraId="6B36E82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11.45</w:t>
            </w:r>
          </w:p>
        </w:tc>
        <w:tc>
          <w:tcPr>
            <w:tcW w:w="1134" w:type="dxa"/>
            <w:shd w:val="clear" w:color="auto" w:fill="auto"/>
            <w:vAlign w:val="center"/>
          </w:tcPr>
          <w:p w14:paraId="3475AEA9"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1BA58B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4EB589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3B1DA4A" w14:textId="77777777" w:rsidR="00A1276B" w:rsidRPr="003A1F11" w:rsidRDefault="00A1276B" w:rsidP="008F3EBF">
            <w:pPr>
              <w:spacing w:line="300" w:lineRule="exact"/>
              <w:jc w:val="right"/>
              <w:rPr>
                <w:rFonts w:ascii="方正书宋_GBK" w:eastAsia="方正书宋_GBK"/>
              </w:rPr>
            </w:pPr>
          </w:p>
        </w:tc>
      </w:tr>
      <w:tr w:rsidR="00A1276B" w:rsidRPr="003A1F11" w14:paraId="4DFF7CE6" w14:textId="77777777" w:rsidTr="008F3EBF">
        <w:trPr>
          <w:cantSplit/>
          <w:jc w:val="center"/>
        </w:trPr>
        <w:tc>
          <w:tcPr>
            <w:tcW w:w="1984" w:type="dxa"/>
            <w:shd w:val="clear" w:color="auto" w:fill="auto"/>
            <w:vAlign w:val="center"/>
          </w:tcPr>
          <w:p w14:paraId="2CF6AF06"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益津书院书画展览及运转经费</w:t>
            </w:r>
          </w:p>
        </w:tc>
        <w:tc>
          <w:tcPr>
            <w:tcW w:w="1134" w:type="dxa"/>
            <w:shd w:val="clear" w:color="auto" w:fill="auto"/>
            <w:vAlign w:val="center"/>
          </w:tcPr>
          <w:p w14:paraId="0EA54CA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63.12</w:t>
            </w:r>
          </w:p>
        </w:tc>
        <w:tc>
          <w:tcPr>
            <w:tcW w:w="1531" w:type="dxa"/>
            <w:shd w:val="clear" w:color="auto" w:fill="auto"/>
            <w:vAlign w:val="center"/>
          </w:tcPr>
          <w:p w14:paraId="767A637A"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空调、电梯维修和保养服务</w:t>
            </w:r>
          </w:p>
        </w:tc>
        <w:tc>
          <w:tcPr>
            <w:tcW w:w="1531" w:type="dxa"/>
            <w:shd w:val="clear" w:color="auto" w:fill="auto"/>
            <w:vAlign w:val="center"/>
          </w:tcPr>
          <w:p w14:paraId="5047441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C0507</w:t>
            </w:r>
          </w:p>
        </w:tc>
        <w:tc>
          <w:tcPr>
            <w:tcW w:w="709" w:type="dxa"/>
            <w:shd w:val="clear" w:color="auto" w:fill="auto"/>
            <w:vAlign w:val="center"/>
          </w:tcPr>
          <w:p w14:paraId="590C2176"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416C966A"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7DD3459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4.22</w:t>
            </w:r>
          </w:p>
        </w:tc>
        <w:tc>
          <w:tcPr>
            <w:tcW w:w="1134" w:type="dxa"/>
            <w:shd w:val="clear" w:color="auto" w:fill="auto"/>
            <w:vAlign w:val="center"/>
          </w:tcPr>
          <w:p w14:paraId="2D21669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4.22</w:t>
            </w:r>
          </w:p>
        </w:tc>
        <w:tc>
          <w:tcPr>
            <w:tcW w:w="1134" w:type="dxa"/>
            <w:shd w:val="clear" w:color="auto" w:fill="auto"/>
            <w:vAlign w:val="center"/>
          </w:tcPr>
          <w:p w14:paraId="756A1D5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4.22</w:t>
            </w:r>
          </w:p>
        </w:tc>
        <w:tc>
          <w:tcPr>
            <w:tcW w:w="1134" w:type="dxa"/>
            <w:shd w:val="clear" w:color="auto" w:fill="auto"/>
            <w:vAlign w:val="center"/>
          </w:tcPr>
          <w:p w14:paraId="02F4E5C2"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81EF1D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631491C"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BCE8CE1" w14:textId="77777777" w:rsidR="00A1276B" w:rsidRPr="003A1F11" w:rsidRDefault="00A1276B" w:rsidP="008F3EBF">
            <w:pPr>
              <w:spacing w:line="300" w:lineRule="exact"/>
              <w:jc w:val="right"/>
              <w:rPr>
                <w:rFonts w:ascii="方正书宋_GBK" w:eastAsia="方正书宋_GBK"/>
              </w:rPr>
            </w:pPr>
          </w:p>
        </w:tc>
      </w:tr>
      <w:tr w:rsidR="00A1276B" w:rsidRPr="003A1F11" w14:paraId="372DD400" w14:textId="77777777" w:rsidTr="008F3EBF">
        <w:trPr>
          <w:cantSplit/>
          <w:jc w:val="center"/>
        </w:trPr>
        <w:tc>
          <w:tcPr>
            <w:tcW w:w="1984" w:type="dxa"/>
            <w:shd w:val="clear" w:color="auto" w:fill="auto"/>
            <w:vAlign w:val="center"/>
          </w:tcPr>
          <w:p w14:paraId="5D676DF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益津书院书画展览及运转经费</w:t>
            </w:r>
          </w:p>
        </w:tc>
        <w:tc>
          <w:tcPr>
            <w:tcW w:w="1134" w:type="dxa"/>
            <w:shd w:val="clear" w:color="auto" w:fill="auto"/>
            <w:vAlign w:val="center"/>
          </w:tcPr>
          <w:p w14:paraId="63F200C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63.12</w:t>
            </w:r>
          </w:p>
        </w:tc>
        <w:tc>
          <w:tcPr>
            <w:tcW w:w="1531" w:type="dxa"/>
            <w:shd w:val="clear" w:color="auto" w:fill="auto"/>
            <w:vAlign w:val="center"/>
          </w:tcPr>
          <w:p w14:paraId="5614DC03"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文化产品展览服务</w:t>
            </w:r>
          </w:p>
        </w:tc>
        <w:tc>
          <w:tcPr>
            <w:tcW w:w="1531" w:type="dxa"/>
            <w:shd w:val="clear" w:color="auto" w:fill="auto"/>
            <w:vAlign w:val="center"/>
          </w:tcPr>
          <w:p w14:paraId="79493362"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C060204</w:t>
            </w:r>
          </w:p>
        </w:tc>
        <w:tc>
          <w:tcPr>
            <w:tcW w:w="709" w:type="dxa"/>
            <w:shd w:val="clear" w:color="auto" w:fill="auto"/>
            <w:vAlign w:val="center"/>
          </w:tcPr>
          <w:p w14:paraId="08451DB5"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5E9159D5"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0930193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6.10</w:t>
            </w:r>
          </w:p>
        </w:tc>
        <w:tc>
          <w:tcPr>
            <w:tcW w:w="1134" w:type="dxa"/>
            <w:shd w:val="clear" w:color="auto" w:fill="auto"/>
            <w:vAlign w:val="center"/>
          </w:tcPr>
          <w:p w14:paraId="154549B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6.10</w:t>
            </w:r>
          </w:p>
        </w:tc>
        <w:tc>
          <w:tcPr>
            <w:tcW w:w="1134" w:type="dxa"/>
            <w:shd w:val="clear" w:color="auto" w:fill="auto"/>
            <w:vAlign w:val="center"/>
          </w:tcPr>
          <w:p w14:paraId="1E291A44"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6.10</w:t>
            </w:r>
          </w:p>
        </w:tc>
        <w:tc>
          <w:tcPr>
            <w:tcW w:w="1134" w:type="dxa"/>
            <w:shd w:val="clear" w:color="auto" w:fill="auto"/>
            <w:vAlign w:val="center"/>
          </w:tcPr>
          <w:p w14:paraId="29E16C0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7FB4E9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0F03F511"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25DD55B5" w14:textId="77777777" w:rsidR="00A1276B" w:rsidRPr="003A1F11" w:rsidRDefault="00A1276B" w:rsidP="008F3EBF">
            <w:pPr>
              <w:spacing w:line="300" w:lineRule="exact"/>
              <w:jc w:val="right"/>
              <w:rPr>
                <w:rFonts w:ascii="方正书宋_GBK" w:eastAsia="方正书宋_GBK"/>
              </w:rPr>
            </w:pPr>
          </w:p>
        </w:tc>
      </w:tr>
      <w:tr w:rsidR="00A1276B" w:rsidRPr="003A1F11" w14:paraId="6818444F" w14:textId="77777777" w:rsidTr="008F3EBF">
        <w:trPr>
          <w:cantSplit/>
          <w:jc w:val="center"/>
        </w:trPr>
        <w:tc>
          <w:tcPr>
            <w:tcW w:w="1984" w:type="dxa"/>
            <w:shd w:val="clear" w:color="auto" w:fill="auto"/>
            <w:vAlign w:val="center"/>
          </w:tcPr>
          <w:p w14:paraId="742AD64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益津书院书画展览及运转经费</w:t>
            </w:r>
          </w:p>
        </w:tc>
        <w:tc>
          <w:tcPr>
            <w:tcW w:w="1134" w:type="dxa"/>
            <w:shd w:val="clear" w:color="auto" w:fill="auto"/>
            <w:vAlign w:val="center"/>
          </w:tcPr>
          <w:p w14:paraId="2A6AFFD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63.12</w:t>
            </w:r>
          </w:p>
        </w:tc>
        <w:tc>
          <w:tcPr>
            <w:tcW w:w="1531" w:type="dxa"/>
            <w:shd w:val="clear" w:color="auto" w:fill="auto"/>
            <w:vAlign w:val="center"/>
          </w:tcPr>
          <w:p w14:paraId="65E5AECC"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物业管理服务</w:t>
            </w:r>
          </w:p>
        </w:tc>
        <w:tc>
          <w:tcPr>
            <w:tcW w:w="1531" w:type="dxa"/>
            <w:shd w:val="clear" w:color="auto" w:fill="auto"/>
            <w:vAlign w:val="center"/>
          </w:tcPr>
          <w:p w14:paraId="376FC431"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C1204</w:t>
            </w:r>
          </w:p>
        </w:tc>
        <w:tc>
          <w:tcPr>
            <w:tcW w:w="709" w:type="dxa"/>
            <w:shd w:val="clear" w:color="auto" w:fill="auto"/>
            <w:vAlign w:val="center"/>
          </w:tcPr>
          <w:p w14:paraId="55C65DD9"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360B23B3"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64656A02"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35.00</w:t>
            </w:r>
          </w:p>
        </w:tc>
        <w:tc>
          <w:tcPr>
            <w:tcW w:w="1134" w:type="dxa"/>
            <w:shd w:val="clear" w:color="auto" w:fill="auto"/>
            <w:vAlign w:val="center"/>
          </w:tcPr>
          <w:p w14:paraId="21A0C2B8"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35.00</w:t>
            </w:r>
          </w:p>
        </w:tc>
        <w:tc>
          <w:tcPr>
            <w:tcW w:w="1134" w:type="dxa"/>
            <w:shd w:val="clear" w:color="auto" w:fill="auto"/>
            <w:vAlign w:val="center"/>
          </w:tcPr>
          <w:p w14:paraId="2F5AC737"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35.00</w:t>
            </w:r>
          </w:p>
        </w:tc>
        <w:tc>
          <w:tcPr>
            <w:tcW w:w="1134" w:type="dxa"/>
            <w:shd w:val="clear" w:color="auto" w:fill="auto"/>
            <w:vAlign w:val="center"/>
          </w:tcPr>
          <w:p w14:paraId="48994F90"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C8E2533"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3435DFDB"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1D9B598" w14:textId="77777777" w:rsidR="00A1276B" w:rsidRPr="003A1F11" w:rsidRDefault="00A1276B" w:rsidP="008F3EBF">
            <w:pPr>
              <w:spacing w:line="300" w:lineRule="exact"/>
              <w:jc w:val="right"/>
              <w:rPr>
                <w:rFonts w:ascii="方正书宋_GBK" w:eastAsia="方正书宋_GBK"/>
              </w:rPr>
            </w:pPr>
          </w:p>
        </w:tc>
      </w:tr>
      <w:tr w:rsidR="00A1276B" w:rsidRPr="003A1F11" w14:paraId="20141D03" w14:textId="77777777" w:rsidTr="008F3EBF">
        <w:trPr>
          <w:cantSplit/>
          <w:jc w:val="center"/>
        </w:trPr>
        <w:tc>
          <w:tcPr>
            <w:tcW w:w="1984" w:type="dxa"/>
            <w:shd w:val="clear" w:color="auto" w:fill="auto"/>
            <w:vAlign w:val="center"/>
          </w:tcPr>
          <w:p w14:paraId="06017E78"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月月唱大戏活动经费</w:t>
            </w:r>
          </w:p>
        </w:tc>
        <w:tc>
          <w:tcPr>
            <w:tcW w:w="1134" w:type="dxa"/>
            <w:shd w:val="clear" w:color="auto" w:fill="auto"/>
            <w:vAlign w:val="center"/>
          </w:tcPr>
          <w:p w14:paraId="025D671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100.00</w:t>
            </w:r>
          </w:p>
        </w:tc>
        <w:tc>
          <w:tcPr>
            <w:tcW w:w="1531" w:type="dxa"/>
            <w:shd w:val="clear" w:color="auto" w:fill="auto"/>
            <w:vAlign w:val="center"/>
          </w:tcPr>
          <w:p w14:paraId="54477D65"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hint="eastAsia"/>
              </w:rPr>
              <w:t>艺术创作和表演服务</w:t>
            </w:r>
          </w:p>
        </w:tc>
        <w:tc>
          <w:tcPr>
            <w:tcW w:w="1531" w:type="dxa"/>
            <w:shd w:val="clear" w:color="auto" w:fill="auto"/>
            <w:vAlign w:val="center"/>
          </w:tcPr>
          <w:p w14:paraId="55A26874" w14:textId="77777777" w:rsidR="00A1276B" w:rsidRPr="003A1F11" w:rsidRDefault="00A1276B" w:rsidP="008F3EBF">
            <w:pPr>
              <w:spacing w:line="300" w:lineRule="exact"/>
              <w:jc w:val="left"/>
              <w:rPr>
                <w:rFonts w:ascii="方正书宋_GBK" w:eastAsia="方正书宋_GBK"/>
              </w:rPr>
            </w:pPr>
            <w:r w:rsidRPr="003A1F11">
              <w:rPr>
                <w:rFonts w:ascii="方正书宋_GBK" w:eastAsia="方正书宋_GBK"/>
              </w:rPr>
              <w:t>C200301</w:t>
            </w:r>
          </w:p>
        </w:tc>
        <w:tc>
          <w:tcPr>
            <w:tcW w:w="709" w:type="dxa"/>
            <w:shd w:val="clear" w:color="auto" w:fill="auto"/>
            <w:vAlign w:val="center"/>
          </w:tcPr>
          <w:p w14:paraId="528E1609" w14:textId="77777777" w:rsidR="00A1276B" w:rsidRPr="003A1F11" w:rsidRDefault="00A1276B" w:rsidP="008F3EBF">
            <w:pPr>
              <w:spacing w:line="300" w:lineRule="exact"/>
              <w:jc w:val="center"/>
              <w:rPr>
                <w:rFonts w:ascii="方正书宋_GBK" w:eastAsia="方正书宋_GBK"/>
              </w:rPr>
            </w:pPr>
            <w:r w:rsidRPr="003A1F11">
              <w:rPr>
                <w:rFonts w:ascii="方正书宋_GBK" w:eastAsia="方正书宋_GBK" w:hint="eastAsia"/>
              </w:rPr>
              <w:t>项</w:t>
            </w:r>
          </w:p>
        </w:tc>
        <w:tc>
          <w:tcPr>
            <w:tcW w:w="907" w:type="dxa"/>
            <w:shd w:val="clear" w:color="auto" w:fill="auto"/>
            <w:vAlign w:val="center"/>
          </w:tcPr>
          <w:p w14:paraId="2FF046B0"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w:t>
            </w:r>
          </w:p>
        </w:tc>
        <w:tc>
          <w:tcPr>
            <w:tcW w:w="907" w:type="dxa"/>
            <w:shd w:val="clear" w:color="auto" w:fill="auto"/>
            <w:vAlign w:val="center"/>
          </w:tcPr>
          <w:p w14:paraId="2FD4AB99"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100.00</w:t>
            </w:r>
          </w:p>
        </w:tc>
        <w:tc>
          <w:tcPr>
            <w:tcW w:w="1134" w:type="dxa"/>
            <w:shd w:val="clear" w:color="auto" w:fill="auto"/>
            <w:vAlign w:val="center"/>
          </w:tcPr>
          <w:p w14:paraId="0CC7E85F"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100.00</w:t>
            </w:r>
          </w:p>
        </w:tc>
        <w:tc>
          <w:tcPr>
            <w:tcW w:w="1134" w:type="dxa"/>
            <w:shd w:val="clear" w:color="auto" w:fill="auto"/>
            <w:vAlign w:val="center"/>
          </w:tcPr>
          <w:p w14:paraId="6C2A4B8B" w14:textId="77777777" w:rsidR="00A1276B" w:rsidRPr="003A1F11" w:rsidRDefault="00A1276B" w:rsidP="008F3EBF">
            <w:pPr>
              <w:spacing w:line="300" w:lineRule="exact"/>
              <w:jc w:val="right"/>
              <w:rPr>
                <w:rFonts w:ascii="方正书宋_GBK" w:eastAsia="方正书宋_GBK"/>
              </w:rPr>
            </w:pPr>
            <w:r w:rsidRPr="003A1F11">
              <w:rPr>
                <w:rFonts w:ascii="方正书宋_GBK" w:eastAsia="方正书宋_GBK"/>
              </w:rPr>
              <w:t>100.00</w:t>
            </w:r>
          </w:p>
        </w:tc>
        <w:tc>
          <w:tcPr>
            <w:tcW w:w="1134" w:type="dxa"/>
            <w:shd w:val="clear" w:color="auto" w:fill="auto"/>
            <w:vAlign w:val="center"/>
          </w:tcPr>
          <w:p w14:paraId="2DA0F4D4"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12DD410F"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4D15A055" w14:textId="77777777" w:rsidR="00A1276B" w:rsidRPr="003A1F11" w:rsidRDefault="00A1276B" w:rsidP="008F3EBF">
            <w:pPr>
              <w:spacing w:line="300" w:lineRule="exact"/>
              <w:jc w:val="right"/>
              <w:rPr>
                <w:rFonts w:ascii="方正书宋_GBK" w:eastAsia="方正书宋_GBK"/>
              </w:rPr>
            </w:pPr>
          </w:p>
        </w:tc>
        <w:tc>
          <w:tcPr>
            <w:tcW w:w="1134" w:type="dxa"/>
            <w:shd w:val="clear" w:color="auto" w:fill="auto"/>
            <w:vAlign w:val="center"/>
          </w:tcPr>
          <w:p w14:paraId="51B4CC72" w14:textId="77777777" w:rsidR="00A1276B" w:rsidRPr="003A1F11" w:rsidRDefault="00A1276B" w:rsidP="008F3EBF">
            <w:pPr>
              <w:spacing w:line="300" w:lineRule="exact"/>
              <w:jc w:val="right"/>
              <w:rPr>
                <w:rFonts w:ascii="方正书宋_GBK" w:eastAsia="方正书宋_GBK"/>
              </w:rPr>
            </w:pPr>
          </w:p>
        </w:tc>
      </w:tr>
    </w:tbl>
    <w:p w14:paraId="0D035C0A" w14:textId="77777777" w:rsidR="007A714C" w:rsidRDefault="00A1276B" w:rsidP="00A1276B">
      <w:pPr>
        <w:rPr>
          <w:rFonts w:ascii="黑体" w:eastAsia="黑体" w:hAnsi="黑体" w:cs="Times New Roman"/>
          <w:sz w:val="32"/>
          <w:szCs w:val="32"/>
        </w:rPr>
      </w:pPr>
      <w:r>
        <w:rPr>
          <w:rFonts w:ascii="黑体" w:eastAsia="黑体" w:hAnsi="黑体" w:cs="Times New Roman" w:hint="eastAsia"/>
          <w:sz w:val="32"/>
          <w:szCs w:val="32"/>
        </w:rPr>
        <w:t xml:space="preserve">    </w:t>
      </w:r>
      <w:r w:rsidR="008F3EBF">
        <w:rPr>
          <w:rFonts w:ascii="黑体" w:eastAsia="黑体" w:hAnsi="黑体" w:cs="Times New Roman" w:hint="eastAsia"/>
          <w:sz w:val="32"/>
          <w:szCs w:val="32"/>
        </w:rPr>
        <w:t>七、国有资产信息</w:t>
      </w:r>
    </w:p>
    <w:p w14:paraId="54EE9A3D" w14:textId="0F5C9A6E" w:rsidR="007A714C" w:rsidRPr="00A90426" w:rsidRDefault="00A1276B">
      <w:pPr>
        <w:ind w:firstLineChars="200" w:firstLine="640"/>
        <w:rPr>
          <w:rFonts w:ascii="仿宋_GB2312" w:eastAsia="仿宋_GB2312" w:hAnsi="Times New Roman" w:cs="Times New Roman"/>
          <w:color w:val="000000" w:themeColor="text1"/>
          <w:sz w:val="32"/>
          <w:szCs w:val="32"/>
        </w:rPr>
      </w:pPr>
      <w:r w:rsidRPr="00EC0907">
        <w:rPr>
          <w:rFonts w:ascii="仿宋_GB2312" w:eastAsia="仿宋_GB2312" w:hAnsi="黑体" w:cs="Times New Roman" w:hint="eastAsia"/>
          <w:sz w:val="32"/>
          <w:szCs w:val="32"/>
        </w:rPr>
        <w:t>霸州市</w:t>
      </w:r>
      <w:r>
        <w:rPr>
          <w:rFonts w:ascii="仿宋_GB2312" w:eastAsia="仿宋_GB2312" w:hAnsi="黑体" w:cs="Times New Roman" w:hint="eastAsia"/>
          <w:sz w:val="32"/>
          <w:szCs w:val="32"/>
        </w:rPr>
        <w:t>文化广电和</w:t>
      </w:r>
      <w:r w:rsidRPr="003239C9">
        <w:rPr>
          <w:rFonts w:ascii="仿宋_GB2312" w:eastAsia="仿宋_GB2312" w:hAnsi="黑体" w:cs="Times New Roman" w:hint="eastAsia"/>
          <w:sz w:val="32"/>
          <w:szCs w:val="32"/>
        </w:rPr>
        <w:t>旅游局上年末固定资</w:t>
      </w:r>
      <w:r w:rsidRPr="00397B71">
        <w:rPr>
          <w:rFonts w:ascii="仿宋_GB2312" w:eastAsia="仿宋_GB2312" w:hAnsi="黑体" w:cs="Times New Roman" w:hint="eastAsia"/>
          <w:sz w:val="32"/>
          <w:szCs w:val="32"/>
        </w:rPr>
        <w:t>产金</w:t>
      </w:r>
      <w:r w:rsidRPr="00A90426">
        <w:rPr>
          <w:rFonts w:ascii="仿宋_GB2312" w:eastAsia="仿宋_GB2312" w:hAnsi="黑体" w:cs="Times New Roman" w:hint="eastAsia"/>
          <w:color w:val="000000" w:themeColor="text1"/>
          <w:sz w:val="32"/>
          <w:szCs w:val="32"/>
        </w:rPr>
        <w:t>额为</w:t>
      </w:r>
      <w:r w:rsidR="00AB38EF" w:rsidRPr="00782CC7">
        <w:rPr>
          <w:rFonts w:ascii="仿宋_GB2312" w:eastAsia="仿宋_GB2312" w:hAnsi="黑体" w:cs="Times New Roman"/>
          <w:color w:val="000000" w:themeColor="text1"/>
          <w:sz w:val="32"/>
          <w:szCs w:val="32"/>
        </w:rPr>
        <w:t>1200.78</w:t>
      </w:r>
      <w:r w:rsidRPr="00782CC7">
        <w:rPr>
          <w:rFonts w:ascii="仿宋_GB2312" w:eastAsia="仿宋_GB2312" w:hAnsi="黑体" w:cs="Times New Roman" w:hint="eastAsia"/>
          <w:color w:val="000000" w:themeColor="text1"/>
          <w:sz w:val="32"/>
          <w:szCs w:val="32"/>
        </w:rPr>
        <w:t>万</w:t>
      </w:r>
      <w:r w:rsidRPr="00A90426">
        <w:rPr>
          <w:rFonts w:ascii="仿宋_GB2312" w:eastAsia="仿宋_GB2312" w:hAnsi="黑体" w:cs="Times New Roman" w:hint="eastAsia"/>
          <w:color w:val="000000" w:themeColor="text1"/>
          <w:sz w:val="32"/>
          <w:szCs w:val="32"/>
        </w:rPr>
        <w:t>元（详见下表）。本年度各单位（处</w:t>
      </w:r>
      <w:r w:rsidRPr="00A90426">
        <w:rPr>
          <w:rFonts w:ascii="仿宋_GB2312" w:eastAsia="仿宋_GB2312" w:hAnsi="黑体" w:cs="Times New Roman" w:hint="eastAsia"/>
          <w:color w:val="000000" w:themeColor="text1"/>
          <w:sz w:val="32"/>
          <w:szCs w:val="32"/>
        </w:rPr>
        <w:lastRenderedPageBreak/>
        <w:t>室）拟购置固定资产总额</w:t>
      </w:r>
      <w:r w:rsidRPr="00A90426">
        <w:rPr>
          <w:rFonts w:ascii="仿宋_GB2312" w:eastAsia="仿宋_GB2312" w:hAnsi="黑体" w:cs="Times New Roman"/>
          <w:color w:val="000000" w:themeColor="text1"/>
          <w:sz w:val="32"/>
          <w:szCs w:val="32"/>
        </w:rPr>
        <w:t>为</w:t>
      </w:r>
      <w:r w:rsidR="00BD7EE7">
        <w:rPr>
          <w:rFonts w:ascii="仿宋_GB2312" w:eastAsia="仿宋_GB2312" w:hAnsi="黑体" w:cs="Times New Roman"/>
          <w:color w:val="000000" w:themeColor="text1"/>
          <w:sz w:val="32"/>
          <w:szCs w:val="32"/>
        </w:rPr>
        <w:t>134.95</w:t>
      </w:r>
      <w:r w:rsidRPr="00A90426">
        <w:rPr>
          <w:rFonts w:ascii="仿宋_GB2312" w:eastAsia="仿宋_GB2312" w:hAnsi="黑体" w:cs="Times New Roman"/>
          <w:color w:val="000000" w:themeColor="text1"/>
          <w:sz w:val="32"/>
          <w:szCs w:val="32"/>
        </w:rPr>
        <w:t>万元</w:t>
      </w:r>
      <w:r w:rsidRPr="00A90426">
        <w:rPr>
          <w:rFonts w:ascii="仿宋_GB2312" w:eastAsia="仿宋_GB2312" w:hAnsi="黑体" w:cs="Times New Roman" w:hint="eastAsia"/>
          <w:color w:val="000000" w:themeColor="text1"/>
          <w:sz w:val="32"/>
          <w:szCs w:val="32"/>
        </w:rPr>
        <w:t>，主要为计算机设备、打印设备、</w:t>
      </w:r>
      <w:r w:rsidR="00347237" w:rsidRPr="00A90426">
        <w:rPr>
          <w:rFonts w:ascii="仿宋_GB2312" w:eastAsia="仿宋_GB2312" w:hAnsi="黑体" w:cs="Times New Roman" w:hint="eastAsia"/>
          <w:color w:val="000000" w:themeColor="text1"/>
          <w:sz w:val="32"/>
          <w:szCs w:val="32"/>
        </w:rPr>
        <w:t>舞台设备</w:t>
      </w:r>
      <w:r w:rsidRPr="00A90426">
        <w:rPr>
          <w:rFonts w:ascii="仿宋_GB2312" w:eastAsia="仿宋_GB2312" w:hAnsi="黑体" w:cs="Times New Roman" w:hint="eastAsia"/>
          <w:color w:val="000000" w:themeColor="text1"/>
          <w:sz w:val="32"/>
          <w:szCs w:val="32"/>
        </w:rPr>
        <w:t>、</w:t>
      </w:r>
      <w:r w:rsidR="00353E0F">
        <w:rPr>
          <w:rFonts w:ascii="仿宋_GB2312" w:eastAsia="仿宋_GB2312" w:hAnsi="黑体" w:cs="Times New Roman" w:hint="eastAsia"/>
          <w:color w:val="000000" w:themeColor="text1"/>
          <w:sz w:val="32"/>
          <w:szCs w:val="32"/>
        </w:rPr>
        <w:t>健身器材、演出服装</w:t>
      </w:r>
      <w:r w:rsidRPr="00A90426">
        <w:rPr>
          <w:rFonts w:ascii="仿宋_GB2312" w:eastAsia="仿宋_GB2312" w:hAnsi="黑体" w:cs="Times New Roman" w:hint="eastAsia"/>
          <w:color w:val="000000" w:themeColor="text1"/>
          <w:sz w:val="32"/>
          <w:szCs w:val="32"/>
        </w:rPr>
        <w:t>等，已列入政府采购预算，详见政府采购</w:t>
      </w:r>
      <w:r w:rsidRPr="00A90426">
        <w:rPr>
          <w:rFonts w:ascii="仿宋_GB2312" w:eastAsia="仿宋_GB2312" w:hAnsi="黑体" w:cs="Times New Roman"/>
          <w:color w:val="000000" w:themeColor="text1"/>
          <w:sz w:val="32"/>
          <w:szCs w:val="32"/>
        </w:rPr>
        <w:t>预算表</w:t>
      </w:r>
      <w:r w:rsidRPr="00A90426">
        <w:rPr>
          <w:rFonts w:ascii="仿宋_GB2312" w:eastAsia="仿宋_GB2312" w:hAnsi="黑体" w:cs="Times New Roman" w:hint="eastAsia"/>
          <w:color w:val="000000" w:themeColor="text1"/>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7A714C" w:rsidRPr="00A90426" w14:paraId="72AA42F6" w14:textId="77777777">
        <w:trPr>
          <w:trHeight w:val="705"/>
        </w:trPr>
        <w:tc>
          <w:tcPr>
            <w:tcW w:w="13482" w:type="dxa"/>
            <w:gridSpan w:val="3"/>
            <w:tcBorders>
              <w:top w:val="nil"/>
              <w:left w:val="nil"/>
              <w:bottom w:val="nil"/>
              <w:right w:val="nil"/>
            </w:tcBorders>
            <w:shd w:val="clear" w:color="auto" w:fill="auto"/>
            <w:noWrap/>
            <w:vAlign w:val="center"/>
          </w:tcPr>
          <w:p w14:paraId="609FEF40" w14:textId="46128CF2" w:rsidR="007A714C" w:rsidRPr="00A90426" w:rsidRDefault="00347237" w:rsidP="00347237">
            <w:pPr>
              <w:widowControl/>
              <w:jc w:val="center"/>
              <w:rPr>
                <w:rFonts w:ascii="宋体" w:eastAsia="宋体" w:hAnsi="宋体" w:cs="宋体"/>
                <w:b/>
                <w:bCs/>
                <w:color w:val="000000" w:themeColor="text1"/>
                <w:kern w:val="0"/>
                <w:sz w:val="32"/>
                <w:szCs w:val="32"/>
              </w:rPr>
            </w:pPr>
            <w:r w:rsidRPr="00A90426">
              <w:rPr>
                <w:rFonts w:ascii="宋体" w:eastAsia="宋体" w:hAnsi="宋体" w:cs="宋体" w:hint="eastAsia"/>
                <w:b/>
                <w:bCs/>
                <w:color w:val="000000" w:themeColor="text1"/>
                <w:kern w:val="0"/>
                <w:sz w:val="32"/>
                <w:szCs w:val="32"/>
              </w:rPr>
              <w:t>霸州市文化广电和旅游局</w:t>
            </w:r>
            <w:r w:rsidR="00342FA3">
              <w:rPr>
                <w:rFonts w:ascii="宋体" w:eastAsia="宋体" w:hAnsi="宋体" w:cs="宋体" w:hint="eastAsia"/>
                <w:b/>
                <w:bCs/>
                <w:color w:val="000000" w:themeColor="text1"/>
                <w:kern w:val="0"/>
                <w:sz w:val="32"/>
                <w:szCs w:val="32"/>
              </w:rPr>
              <w:t>单位</w:t>
            </w:r>
            <w:r w:rsidR="008F3EBF" w:rsidRPr="00A90426">
              <w:rPr>
                <w:rFonts w:ascii="宋体" w:eastAsia="宋体" w:hAnsi="宋体" w:cs="宋体" w:hint="eastAsia"/>
                <w:b/>
                <w:bCs/>
                <w:color w:val="000000" w:themeColor="text1"/>
                <w:kern w:val="0"/>
                <w:sz w:val="32"/>
                <w:szCs w:val="32"/>
              </w:rPr>
              <w:t>固定资产占用情况表</w:t>
            </w:r>
          </w:p>
        </w:tc>
      </w:tr>
      <w:tr w:rsidR="007A714C" w:rsidRPr="00A90426" w14:paraId="1A31B4E2" w14:textId="77777777">
        <w:trPr>
          <w:trHeight w:val="510"/>
        </w:trPr>
        <w:tc>
          <w:tcPr>
            <w:tcW w:w="8379" w:type="dxa"/>
            <w:gridSpan w:val="2"/>
            <w:tcBorders>
              <w:top w:val="nil"/>
              <w:left w:val="nil"/>
              <w:bottom w:val="nil"/>
              <w:right w:val="nil"/>
            </w:tcBorders>
            <w:shd w:val="clear" w:color="auto" w:fill="auto"/>
            <w:noWrap/>
            <w:vAlign w:val="center"/>
          </w:tcPr>
          <w:p w14:paraId="08D7D9F9" w14:textId="77777777" w:rsidR="007A714C" w:rsidRPr="00A90426" w:rsidRDefault="008F3EBF" w:rsidP="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编制部门：</w:t>
            </w:r>
            <w:r w:rsidR="00347237" w:rsidRPr="00A90426">
              <w:rPr>
                <w:rFonts w:ascii="宋体" w:eastAsia="宋体" w:hAnsi="宋体" w:cs="宋体" w:hint="eastAsia"/>
                <w:color w:val="000000" w:themeColor="text1"/>
                <w:kern w:val="0"/>
                <w:sz w:val="22"/>
              </w:rPr>
              <w:t>701霸州市文化广电和旅游局</w:t>
            </w:r>
          </w:p>
        </w:tc>
        <w:tc>
          <w:tcPr>
            <w:tcW w:w="5103" w:type="dxa"/>
            <w:tcBorders>
              <w:top w:val="nil"/>
              <w:left w:val="nil"/>
              <w:bottom w:val="nil"/>
              <w:right w:val="nil"/>
            </w:tcBorders>
            <w:shd w:val="clear" w:color="auto" w:fill="auto"/>
            <w:noWrap/>
            <w:vAlign w:val="center"/>
          </w:tcPr>
          <w:p w14:paraId="5BD1C9A5" w14:textId="77777777" w:rsidR="007A714C" w:rsidRPr="00A90426" w:rsidRDefault="008F3EBF">
            <w:pPr>
              <w:widowControl/>
              <w:ind w:firstLineChars="750" w:firstLine="1650"/>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 xml:space="preserve">截止时间：2020年12月31日  </w:t>
            </w:r>
          </w:p>
        </w:tc>
      </w:tr>
      <w:tr w:rsidR="007A714C" w:rsidRPr="00A90426" w14:paraId="69E5FD6D" w14:textId="77777777">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4F1D4" w14:textId="77777777" w:rsidR="007A714C" w:rsidRPr="00A90426" w:rsidRDefault="008F3EBF">
            <w:pPr>
              <w:widowControl/>
              <w:jc w:val="center"/>
              <w:rPr>
                <w:rFonts w:ascii="宋体" w:eastAsia="宋体" w:hAnsi="宋体" w:cs="宋体"/>
                <w:b/>
                <w:bCs/>
                <w:color w:val="000000" w:themeColor="text1"/>
                <w:kern w:val="0"/>
                <w:sz w:val="22"/>
              </w:rPr>
            </w:pPr>
            <w:r w:rsidRPr="00A90426">
              <w:rPr>
                <w:rFonts w:ascii="宋体" w:eastAsia="宋体" w:hAnsi="宋体" w:cs="宋体" w:hint="eastAsia"/>
                <w:b/>
                <w:bCs/>
                <w:color w:val="000000" w:themeColor="text1"/>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72EE46E7" w14:textId="77777777" w:rsidR="007A714C" w:rsidRPr="00A90426" w:rsidRDefault="008F3EBF">
            <w:pPr>
              <w:widowControl/>
              <w:jc w:val="center"/>
              <w:rPr>
                <w:rFonts w:ascii="宋体" w:eastAsia="宋体" w:hAnsi="宋体" w:cs="宋体"/>
                <w:b/>
                <w:bCs/>
                <w:color w:val="000000" w:themeColor="text1"/>
                <w:kern w:val="0"/>
                <w:sz w:val="22"/>
              </w:rPr>
            </w:pPr>
            <w:r w:rsidRPr="00A90426">
              <w:rPr>
                <w:rFonts w:ascii="宋体" w:eastAsia="宋体" w:hAnsi="宋体" w:cs="宋体" w:hint="eastAsia"/>
                <w:b/>
                <w:bCs/>
                <w:color w:val="000000" w:themeColor="text1"/>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3A22F38B" w14:textId="77777777" w:rsidR="007A714C" w:rsidRPr="00782CC7" w:rsidRDefault="008F3EBF">
            <w:pPr>
              <w:widowControl/>
              <w:jc w:val="center"/>
              <w:rPr>
                <w:rFonts w:ascii="宋体" w:eastAsia="宋体" w:hAnsi="宋体" w:cs="宋体"/>
                <w:b/>
                <w:bCs/>
                <w:color w:val="000000" w:themeColor="text1"/>
                <w:kern w:val="0"/>
                <w:sz w:val="22"/>
              </w:rPr>
            </w:pPr>
            <w:r w:rsidRPr="00782CC7">
              <w:rPr>
                <w:rFonts w:ascii="宋体" w:eastAsia="宋体" w:hAnsi="宋体" w:cs="宋体" w:hint="eastAsia"/>
                <w:b/>
                <w:bCs/>
                <w:color w:val="000000" w:themeColor="text1"/>
                <w:kern w:val="0"/>
                <w:sz w:val="22"/>
              </w:rPr>
              <w:t>价值（金额单位：万元）</w:t>
            </w:r>
          </w:p>
        </w:tc>
      </w:tr>
      <w:tr w:rsidR="007A714C" w:rsidRPr="00A90426" w14:paraId="4C620FC3"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373827F3" w14:textId="77777777" w:rsidR="007A714C" w:rsidRPr="00A90426" w:rsidRDefault="008F3EBF">
            <w:pPr>
              <w:widowControl/>
              <w:jc w:val="center"/>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00615798" w14:textId="77777777" w:rsidR="007A714C" w:rsidRPr="00A90426" w:rsidRDefault="008F3EBF">
            <w:pPr>
              <w:widowControl/>
              <w:jc w:val="center"/>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14:paraId="316A0C2E" w14:textId="388594DF" w:rsidR="007A714C" w:rsidRPr="00782CC7" w:rsidRDefault="00AB38EF" w:rsidP="00646DCE">
            <w:pPr>
              <w:widowControl/>
              <w:jc w:val="center"/>
              <w:rPr>
                <w:rFonts w:ascii="宋体" w:eastAsia="宋体" w:hAnsi="宋体" w:cs="宋体"/>
                <w:color w:val="000000" w:themeColor="text1"/>
                <w:kern w:val="0"/>
                <w:sz w:val="22"/>
              </w:rPr>
            </w:pPr>
            <w:r w:rsidRPr="00782CC7">
              <w:rPr>
                <w:rFonts w:ascii="宋体" w:eastAsia="宋体" w:hAnsi="宋体" w:cs="宋体"/>
                <w:color w:val="000000" w:themeColor="text1"/>
                <w:kern w:val="0"/>
                <w:sz w:val="22"/>
              </w:rPr>
              <w:t>1200.78</w:t>
            </w:r>
          </w:p>
        </w:tc>
      </w:tr>
      <w:tr w:rsidR="00347237" w:rsidRPr="00A90426" w14:paraId="03FDB89C" w14:textId="77777777">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90385E7" w14:textId="77777777" w:rsidR="00347237" w:rsidRPr="00A90426" w:rsidRDefault="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14:paraId="4734D57F" w14:textId="7EE28017" w:rsidR="00347237" w:rsidRPr="00A90426" w:rsidRDefault="00347237" w:rsidP="008F3EBF">
            <w:pPr>
              <w:widowControl/>
              <w:jc w:val="center"/>
              <w:rPr>
                <w:rFonts w:ascii="宋体" w:eastAsia="宋体" w:hAnsi="宋体" w:cs="宋体"/>
                <w:color w:val="000000" w:themeColor="text1"/>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50EF362A" w14:textId="36560C9D" w:rsidR="00347237" w:rsidRPr="00782CC7" w:rsidRDefault="00347237" w:rsidP="008F3EBF">
            <w:pPr>
              <w:widowControl/>
              <w:jc w:val="center"/>
              <w:rPr>
                <w:rFonts w:ascii="宋体" w:eastAsia="宋体" w:hAnsi="宋体" w:cs="宋体"/>
                <w:color w:val="000000" w:themeColor="text1"/>
                <w:kern w:val="0"/>
                <w:sz w:val="22"/>
              </w:rPr>
            </w:pPr>
          </w:p>
        </w:tc>
      </w:tr>
      <w:tr w:rsidR="00347237" w:rsidRPr="00A90426" w14:paraId="23A9DD73"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379FF9DC" w14:textId="77777777" w:rsidR="00347237" w:rsidRPr="00A90426" w:rsidRDefault="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0F4147D0" w14:textId="77777777" w:rsidR="00347237" w:rsidRPr="00A90426" w:rsidRDefault="00347237">
            <w:pPr>
              <w:widowControl/>
              <w:jc w:val="center"/>
              <w:rPr>
                <w:rFonts w:ascii="宋体" w:eastAsia="宋体" w:hAnsi="宋体" w:cs="宋体"/>
                <w:color w:val="000000" w:themeColor="text1"/>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566CB6B3" w14:textId="77777777" w:rsidR="00347237" w:rsidRPr="00782CC7" w:rsidRDefault="00347237">
            <w:pPr>
              <w:widowControl/>
              <w:jc w:val="center"/>
              <w:rPr>
                <w:rFonts w:ascii="宋体" w:eastAsia="宋体" w:hAnsi="宋体" w:cs="宋体"/>
                <w:color w:val="000000" w:themeColor="text1"/>
                <w:kern w:val="0"/>
                <w:sz w:val="22"/>
              </w:rPr>
            </w:pPr>
          </w:p>
        </w:tc>
      </w:tr>
      <w:tr w:rsidR="00347237" w:rsidRPr="00A90426" w14:paraId="1522E374" w14:textId="77777777">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6A1583F" w14:textId="77777777" w:rsidR="00347237" w:rsidRPr="00A90426" w:rsidRDefault="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14:paraId="36C35010" w14:textId="62CE60BF" w:rsidR="00347237" w:rsidRPr="00A90426" w:rsidRDefault="006B5F10">
            <w:pPr>
              <w:widowControl/>
              <w:jc w:val="center"/>
              <w:rPr>
                <w:rFonts w:ascii="宋体" w:eastAsia="宋体" w:hAnsi="宋体" w:cs="宋体"/>
                <w:color w:val="000000" w:themeColor="text1"/>
                <w:kern w:val="0"/>
                <w:sz w:val="22"/>
              </w:rPr>
            </w:pPr>
            <w:r>
              <w:rPr>
                <w:rFonts w:ascii="宋体" w:eastAsia="宋体" w:hAnsi="宋体" w:cs="宋体"/>
                <w:color w:val="000000" w:themeColor="text1"/>
                <w:kern w:val="0"/>
                <w:sz w:val="22"/>
              </w:rPr>
              <w:t>3</w:t>
            </w:r>
          </w:p>
        </w:tc>
        <w:tc>
          <w:tcPr>
            <w:tcW w:w="5103" w:type="dxa"/>
            <w:tcBorders>
              <w:top w:val="nil"/>
              <w:left w:val="nil"/>
              <w:bottom w:val="single" w:sz="4" w:space="0" w:color="auto"/>
              <w:right w:val="single" w:sz="4" w:space="0" w:color="auto"/>
            </w:tcBorders>
            <w:shd w:val="clear" w:color="auto" w:fill="auto"/>
            <w:noWrap/>
            <w:vAlign w:val="center"/>
          </w:tcPr>
          <w:p w14:paraId="7DE35438" w14:textId="04BBC245" w:rsidR="00347237" w:rsidRPr="00782CC7" w:rsidRDefault="00AB38EF" w:rsidP="00646DCE">
            <w:pPr>
              <w:widowControl/>
              <w:jc w:val="center"/>
              <w:rPr>
                <w:rFonts w:ascii="宋体" w:eastAsia="宋体" w:hAnsi="宋体" w:cs="宋体"/>
                <w:color w:val="000000" w:themeColor="text1"/>
                <w:kern w:val="0"/>
                <w:sz w:val="22"/>
              </w:rPr>
            </w:pPr>
            <w:r w:rsidRPr="00782CC7">
              <w:rPr>
                <w:rFonts w:ascii="宋体" w:eastAsia="宋体" w:hAnsi="宋体" w:cs="宋体"/>
                <w:color w:val="000000" w:themeColor="text1"/>
                <w:kern w:val="0"/>
                <w:sz w:val="22"/>
              </w:rPr>
              <w:t>40.25</w:t>
            </w:r>
          </w:p>
        </w:tc>
      </w:tr>
      <w:tr w:rsidR="00347237" w:rsidRPr="00A90426" w14:paraId="257D57D9" w14:textId="77777777">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14:paraId="767C9D66" w14:textId="77777777" w:rsidR="00347237" w:rsidRPr="00A90426" w:rsidRDefault="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25AF3E1A" w14:textId="226260B8" w:rsidR="00347237" w:rsidRPr="00A90426" w:rsidRDefault="00347237">
            <w:pPr>
              <w:widowControl/>
              <w:jc w:val="center"/>
              <w:rPr>
                <w:rFonts w:ascii="宋体" w:eastAsia="宋体" w:hAnsi="宋体" w:cs="宋体"/>
                <w:color w:val="000000" w:themeColor="text1"/>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4EEE4296" w14:textId="0310838A" w:rsidR="00347237" w:rsidRPr="00782CC7" w:rsidRDefault="00347237" w:rsidP="00646DCE">
            <w:pPr>
              <w:widowControl/>
              <w:jc w:val="center"/>
              <w:rPr>
                <w:rFonts w:ascii="宋体" w:eastAsia="宋体" w:hAnsi="宋体" w:cs="宋体"/>
                <w:color w:val="000000" w:themeColor="text1"/>
                <w:kern w:val="0"/>
                <w:sz w:val="22"/>
              </w:rPr>
            </w:pPr>
          </w:p>
        </w:tc>
      </w:tr>
      <w:tr w:rsidR="00347237" w:rsidRPr="00A90426" w14:paraId="5D104CF4" w14:textId="77777777">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49FF420" w14:textId="77777777" w:rsidR="00347237" w:rsidRPr="00A90426" w:rsidRDefault="00347237">
            <w:pPr>
              <w:widowControl/>
              <w:jc w:val="left"/>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14:paraId="176556BB" w14:textId="77777777" w:rsidR="00347237" w:rsidRPr="00A90426" w:rsidRDefault="003C3F1A">
            <w:pPr>
              <w:widowControl/>
              <w:jc w:val="center"/>
              <w:rPr>
                <w:rFonts w:ascii="宋体" w:eastAsia="宋体" w:hAnsi="宋体" w:cs="宋体"/>
                <w:color w:val="000000" w:themeColor="text1"/>
                <w:kern w:val="0"/>
                <w:sz w:val="22"/>
              </w:rPr>
            </w:pPr>
            <w:r w:rsidRPr="00A90426">
              <w:rPr>
                <w:rFonts w:ascii="宋体" w:eastAsia="宋体" w:hAnsi="宋体" w:cs="宋体" w:hint="eastAsia"/>
                <w:color w:val="000000" w:themeColor="text1"/>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14:paraId="25BCF503" w14:textId="2F7B05AF" w:rsidR="00347237" w:rsidRPr="00782CC7" w:rsidRDefault="00AB38EF" w:rsidP="00646DCE">
            <w:pPr>
              <w:widowControl/>
              <w:jc w:val="center"/>
              <w:rPr>
                <w:rFonts w:ascii="宋体" w:eastAsia="宋体" w:hAnsi="宋体" w:cs="宋体"/>
                <w:color w:val="000000" w:themeColor="text1"/>
                <w:kern w:val="0"/>
                <w:sz w:val="22"/>
              </w:rPr>
            </w:pPr>
            <w:r w:rsidRPr="00782CC7">
              <w:rPr>
                <w:rFonts w:ascii="宋体" w:eastAsia="宋体" w:hAnsi="宋体" w:cs="宋体"/>
                <w:color w:val="000000" w:themeColor="text1"/>
                <w:kern w:val="0"/>
                <w:sz w:val="22"/>
              </w:rPr>
              <w:t>1160.53</w:t>
            </w:r>
          </w:p>
        </w:tc>
      </w:tr>
    </w:tbl>
    <w:p w14:paraId="556516D0" w14:textId="77777777" w:rsidR="007A714C" w:rsidRPr="00A90426" w:rsidRDefault="008F3EBF">
      <w:pPr>
        <w:ind w:firstLineChars="200" w:firstLine="640"/>
        <w:rPr>
          <w:rFonts w:ascii="黑体" w:eastAsia="黑体" w:hAnsi="黑体" w:cs="Times New Roman"/>
          <w:color w:val="000000" w:themeColor="text1"/>
          <w:sz w:val="32"/>
          <w:szCs w:val="32"/>
        </w:rPr>
      </w:pPr>
      <w:r w:rsidRPr="00A90426">
        <w:rPr>
          <w:rFonts w:ascii="黑体" w:eastAsia="黑体" w:hAnsi="黑体" w:cs="Times New Roman" w:hint="eastAsia"/>
          <w:color w:val="000000" w:themeColor="text1"/>
          <w:sz w:val="32"/>
          <w:szCs w:val="32"/>
        </w:rPr>
        <w:t>八、名词解释</w:t>
      </w:r>
    </w:p>
    <w:p w14:paraId="2229122A" w14:textId="77777777" w:rsidR="007A714C" w:rsidRPr="00A90426" w:rsidRDefault="00347237">
      <w:pPr>
        <w:rPr>
          <w:rFonts w:ascii="仿宋_GB2312" w:eastAsia="仿宋_GB2312" w:hAnsi="黑体" w:cs="Times New Roman"/>
          <w:color w:val="000000" w:themeColor="text1"/>
          <w:sz w:val="32"/>
          <w:szCs w:val="32"/>
        </w:rPr>
      </w:pPr>
      <w:r w:rsidRPr="00A90426">
        <w:rPr>
          <w:rFonts w:ascii="仿宋_GB2312" w:eastAsia="仿宋_GB2312" w:hAnsi="黑体" w:cs="Times New Roman" w:hint="eastAsia"/>
          <w:color w:val="000000" w:themeColor="text1"/>
          <w:sz w:val="32"/>
          <w:szCs w:val="32"/>
        </w:rPr>
        <w:t xml:space="preserve">    </w:t>
      </w:r>
      <w:r w:rsidR="008F3EBF" w:rsidRPr="00A90426">
        <w:rPr>
          <w:rFonts w:ascii="仿宋_GB2312" w:eastAsia="仿宋_GB2312" w:hAnsi="黑体" w:cs="Times New Roman" w:hint="eastAsia"/>
          <w:color w:val="000000" w:themeColor="text1"/>
          <w:sz w:val="32"/>
          <w:szCs w:val="32"/>
        </w:rPr>
        <w:t>1、一般公共预算拨款收入：指市级财政当年拨付的资金。</w:t>
      </w:r>
    </w:p>
    <w:p w14:paraId="1CAA9E9D"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14:paraId="5893C034"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3、其他收入：指除上述“财政拨款收入”、“事业收入”等以外的收入。主要是按规定动用的租房收入、存款利息收入等。</w:t>
      </w:r>
    </w:p>
    <w:p w14:paraId="37417C8F"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14:paraId="6654427A"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14:paraId="49873BEE"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14:paraId="6412EBBB" w14:textId="77777777" w:rsidR="007A714C" w:rsidRDefault="008F3EB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1CFF14C" w14:textId="77777777" w:rsidR="009A1696" w:rsidRDefault="008F3EBF" w:rsidP="009A169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w:t>
      </w:r>
      <w:r w:rsidR="009A1696">
        <w:rPr>
          <w:rFonts w:ascii="仿宋_GB2312" w:eastAsia="仿宋_GB2312" w:hAnsi="黑体" w:cs="Times New Roman"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6C00A65F" w14:textId="7168BA90" w:rsidR="007A714C" w:rsidRDefault="008F3EBF" w:rsidP="009A1696">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九、其他需要说明的事项</w:t>
      </w:r>
    </w:p>
    <w:p w14:paraId="6FFB7F9F" w14:textId="77777777" w:rsidR="007A714C" w:rsidRDefault="008F3EBF">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7A714C" w:rsidSect="00787763">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92E1" w14:textId="77777777" w:rsidR="00994745" w:rsidRDefault="00994745" w:rsidP="007A714C">
      <w:r>
        <w:separator/>
      </w:r>
    </w:p>
  </w:endnote>
  <w:endnote w:type="continuationSeparator" w:id="0">
    <w:p w14:paraId="13DDAFEB" w14:textId="77777777" w:rsidR="00994745" w:rsidRDefault="00994745" w:rsidP="007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书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459013"/>
    </w:sdtPr>
    <w:sdtEndPr/>
    <w:sdtContent>
      <w:p w14:paraId="2365EBC3" w14:textId="77777777" w:rsidR="005C21BE" w:rsidRDefault="005C21BE">
        <w:pPr>
          <w:pStyle w:val="a5"/>
          <w:jc w:val="center"/>
        </w:pPr>
        <w:r>
          <w:rPr>
            <w:sz w:val="28"/>
          </w:rPr>
          <w:fldChar w:fldCharType="begin"/>
        </w:r>
        <w:r>
          <w:rPr>
            <w:sz w:val="28"/>
          </w:rPr>
          <w:instrText>PAGE   \* MERGEFORMAT</w:instrText>
        </w:r>
        <w:r>
          <w:rPr>
            <w:sz w:val="28"/>
          </w:rPr>
          <w:fldChar w:fldCharType="separate"/>
        </w:r>
        <w:r w:rsidRPr="00A90426">
          <w:rPr>
            <w:noProof/>
            <w:sz w:val="28"/>
            <w:lang w:val="zh-CN"/>
          </w:rPr>
          <w:t>76</w:t>
        </w:r>
        <w:r>
          <w:rPr>
            <w:sz w:val="28"/>
          </w:rPr>
          <w:fldChar w:fldCharType="end"/>
        </w:r>
      </w:p>
    </w:sdtContent>
  </w:sdt>
  <w:p w14:paraId="1812652B" w14:textId="77777777" w:rsidR="005C21BE" w:rsidRDefault="005C21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95368" w14:textId="77777777" w:rsidR="00994745" w:rsidRDefault="00994745" w:rsidP="007A714C">
      <w:r>
        <w:separator/>
      </w:r>
    </w:p>
  </w:footnote>
  <w:footnote w:type="continuationSeparator" w:id="0">
    <w:p w14:paraId="6BD24498" w14:textId="77777777" w:rsidR="00994745" w:rsidRDefault="00994745" w:rsidP="007A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EA9A8D"/>
    <w:multiLevelType w:val="singleLevel"/>
    <w:tmpl w:val="83EA9A8D"/>
    <w:lvl w:ilvl="0">
      <w:start w:val="3"/>
      <w:numFmt w:val="decimal"/>
      <w:suff w:val="nothing"/>
      <w:lvlText w:val="%1、"/>
      <w:lvlJc w:val="left"/>
    </w:lvl>
  </w:abstractNum>
  <w:abstractNum w:abstractNumId="1" w15:restartNumberingAfterBreak="0">
    <w:nsid w:val="3FD34DC7"/>
    <w:multiLevelType w:val="hybridMultilevel"/>
    <w:tmpl w:val="65585504"/>
    <w:lvl w:ilvl="0" w:tplc="450EB03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EB9288C"/>
    <w:multiLevelType w:val="singleLevel"/>
    <w:tmpl w:val="4EB9288C"/>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2"/>
    <w:rsid w:val="000009C0"/>
    <w:rsid w:val="0000145B"/>
    <w:rsid w:val="00001CB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5CC5"/>
    <w:rsid w:val="00096423"/>
    <w:rsid w:val="000B3081"/>
    <w:rsid w:val="000B4837"/>
    <w:rsid w:val="000B6A65"/>
    <w:rsid w:val="000B6A66"/>
    <w:rsid w:val="000B70F7"/>
    <w:rsid w:val="000C2333"/>
    <w:rsid w:val="000C3A19"/>
    <w:rsid w:val="000C3F84"/>
    <w:rsid w:val="000D08C1"/>
    <w:rsid w:val="000D1089"/>
    <w:rsid w:val="000D1180"/>
    <w:rsid w:val="000D740D"/>
    <w:rsid w:val="000E08FE"/>
    <w:rsid w:val="000F0279"/>
    <w:rsid w:val="0010082C"/>
    <w:rsid w:val="00100B23"/>
    <w:rsid w:val="00107EBE"/>
    <w:rsid w:val="00111EFF"/>
    <w:rsid w:val="001132BF"/>
    <w:rsid w:val="00117495"/>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061D"/>
    <w:rsid w:val="00182438"/>
    <w:rsid w:val="0018479D"/>
    <w:rsid w:val="00184A96"/>
    <w:rsid w:val="001859B2"/>
    <w:rsid w:val="001901C9"/>
    <w:rsid w:val="00194FDE"/>
    <w:rsid w:val="001962EB"/>
    <w:rsid w:val="001A210E"/>
    <w:rsid w:val="001A69C1"/>
    <w:rsid w:val="001C0A14"/>
    <w:rsid w:val="001C1C6C"/>
    <w:rsid w:val="001C5CB9"/>
    <w:rsid w:val="001C7980"/>
    <w:rsid w:val="001D53B8"/>
    <w:rsid w:val="001D7844"/>
    <w:rsid w:val="001E124C"/>
    <w:rsid w:val="001E5626"/>
    <w:rsid w:val="001E61DC"/>
    <w:rsid w:val="001E6E68"/>
    <w:rsid w:val="00204C18"/>
    <w:rsid w:val="00224AB9"/>
    <w:rsid w:val="00225DD0"/>
    <w:rsid w:val="00226AF2"/>
    <w:rsid w:val="0023208A"/>
    <w:rsid w:val="00236A9E"/>
    <w:rsid w:val="00241FD4"/>
    <w:rsid w:val="00247E02"/>
    <w:rsid w:val="00250623"/>
    <w:rsid w:val="00251B12"/>
    <w:rsid w:val="002543BE"/>
    <w:rsid w:val="00255C77"/>
    <w:rsid w:val="00260DBD"/>
    <w:rsid w:val="00263C11"/>
    <w:rsid w:val="002645FB"/>
    <w:rsid w:val="00264635"/>
    <w:rsid w:val="00265944"/>
    <w:rsid w:val="00270701"/>
    <w:rsid w:val="00273983"/>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2FA3"/>
    <w:rsid w:val="003438CA"/>
    <w:rsid w:val="00347237"/>
    <w:rsid w:val="003473B0"/>
    <w:rsid w:val="00351B07"/>
    <w:rsid w:val="00353E0F"/>
    <w:rsid w:val="0036269C"/>
    <w:rsid w:val="00374260"/>
    <w:rsid w:val="00382C33"/>
    <w:rsid w:val="00393587"/>
    <w:rsid w:val="00394C32"/>
    <w:rsid w:val="00397B71"/>
    <w:rsid w:val="003A05EE"/>
    <w:rsid w:val="003A5AF8"/>
    <w:rsid w:val="003A6E7C"/>
    <w:rsid w:val="003B1DC1"/>
    <w:rsid w:val="003C0810"/>
    <w:rsid w:val="003C37E2"/>
    <w:rsid w:val="003C3A51"/>
    <w:rsid w:val="003C3F1A"/>
    <w:rsid w:val="003C7707"/>
    <w:rsid w:val="003D0FEC"/>
    <w:rsid w:val="003E12AC"/>
    <w:rsid w:val="003E1A7F"/>
    <w:rsid w:val="003E1D99"/>
    <w:rsid w:val="003E52B7"/>
    <w:rsid w:val="003F3B91"/>
    <w:rsid w:val="003F3F99"/>
    <w:rsid w:val="003F41F9"/>
    <w:rsid w:val="0040033F"/>
    <w:rsid w:val="00401485"/>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4FEA"/>
    <w:rsid w:val="00480407"/>
    <w:rsid w:val="004860C5"/>
    <w:rsid w:val="00486A88"/>
    <w:rsid w:val="004A354F"/>
    <w:rsid w:val="004A41D0"/>
    <w:rsid w:val="004A45F5"/>
    <w:rsid w:val="004A77B1"/>
    <w:rsid w:val="004B0AE4"/>
    <w:rsid w:val="004B59A6"/>
    <w:rsid w:val="004B67EC"/>
    <w:rsid w:val="004D1EAF"/>
    <w:rsid w:val="004E070A"/>
    <w:rsid w:val="004E3066"/>
    <w:rsid w:val="004E74CD"/>
    <w:rsid w:val="004E7552"/>
    <w:rsid w:val="004F0876"/>
    <w:rsid w:val="004F1945"/>
    <w:rsid w:val="004F2A27"/>
    <w:rsid w:val="004F560F"/>
    <w:rsid w:val="004F6A54"/>
    <w:rsid w:val="00501204"/>
    <w:rsid w:val="00502BA8"/>
    <w:rsid w:val="00503F46"/>
    <w:rsid w:val="00505598"/>
    <w:rsid w:val="0051023F"/>
    <w:rsid w:val="00511C50"/>
    <w:rsid w:val="00514F65"/>
    <w:rsid w:val="00523CA3"/>
    <w:rsid w:val="00523D21"/>
    <w:rsid w:val="00524F13"/>
    <w:rsid w:val="0052680D"/>
    <w:rsid w:val="00526F76"/>
    <w:rsid w:val="005317B2"/>
    <w:rsid w:val="005329EB"/>
    <w:rsid w:val="00533199"/>
    <w:rsid w:val="00534B95"/>
    <w:rsid w:val="00545075"/>
    <w:rsid w:val="00561128"/>
    <w:rsid w:val="00567CF0"/>
    <w:rsid w:val="00570878"/>
    <w:rsid w:val="00572352"/>
    <w:rsid w:val="00573562"/>
    <w:rsid w:val="005750B9"/>
    <w:rsid w:val="005848A9"/>
    <w:rsid w:val="00590472"/>
    <w:rsid w:val="00590E1C"/>
    <w:rsid w:val="005A4371"/>
    <w:rsid w:val="005B343C"/>
    <w:rsid w:val="005B5208"/>
    <w:rsid w:val="005B7E89"/>
    <w:rsid w:val="005C0AF2"/>
    <w:rsid w:val="005C21BE"/>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1607A"/>
    <w:rsid w:val="006238E6"/>
    <w:rsid w:val="00632253"/>
    <w:rsid w:val="006327F1"/>
    <w:rsid w:val="006373F4"/>
    <w:rsid w:val="0064344B"/>
    <w:rsid w:val="00644154"/>
    <w:rsid w:val="00644837"/>
    <w:rsid w:val="00646DCE"/>
    <w:rsid w:val="0065409C"/>
    <w:rsid w:val="0066085F"/>
    <w:rsid w:val="00667064"/>
    <w:rsid w:val="00667568"/>
    <w:rsid w:val="006679BA"/>
    <w:rsid w:val="00671ADF"/>
    <w:rsid w:val="00681EFF"/>
    <w:rsid w:val="00683F2A"/>
    <w:rsid w:val="00684F02"/>
    <w:rsid w:val="00685350"/>
    <w:rsid w:val="006856B3"/>
    <w:rsid w:val="00690D11"/>
    <w:rsid w:val="00690DD3"/>
    <w:rsid w:val="00691AA1"/>
    <w:rsid w:val="00691DA6"/>
    <w:rsid w:val="006A1C7F"/>
    <w:rsid w:val="006A4939"/>
    <w:rsid w:val="006A7F21"/>
    <w:rsid w:val="006B1C9F"/>
    <w:rsid w:val="006B5F10"/>
    <w:rsid w:val="006B646B"/>
    <w:rsid w:val="006B79C4"/>
    <w:rsid w:val="006C4C4E"/>
    <w:rsid w:val="006C65A4"/>
    <w:rsid w:val="006D4BB2"/>
    <w:rsid w:val="006E51D3"/>
    <w:rsid w:val="006E5547"/>
    <w:rsid w:val="006E60BD"/>
    <w:rsid w:val="00712F2E"/>
    <w:rsid w:val="00717C22"/>
    <w:rsid w:val="007237EA"/>
    <w:rsid w:val="007317AC"/>
    <w:rsid w:val="00737766"/>
    <w:rsid w:val="00740392"/>
    <w:rsid w:val="00747035"/>
    <w:rsid w:val="00747AD0"/>
    <w:rsid w:val="0075393C"/>
    <w:rsid w:val="007722EB"/>
    <w:rsid w:val="00776C08"/>
    <w:rsid w:val="00777E03"/>
    <w:rsid w:val="00782CC7"/>
    <w:rsid w:val="007863DA"/>
    <w:rsid w:val="00786ED9"/>
    <w:rsid w:val="00787763"/>
    <w:rsid w:val="00793642"/>
    <w:rsid w:val="00793D9F"/>
    <w:rsid w:val="007A3193"/>
    <w:rsid w:val="007A5B7D"/>
    <w:rsid w:val="007A714C"/>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57956"/>
    <w:rsid w:val="00871D75"/>
    <w:rsid w:val="00871D7B"/>
    <w:rsid w:val="00880CDD"/>
    <w:rsid w:val="008811F1"/>
    <w:rsid w:val="00881692"/>
    <w:rsid w:val="00883968"/>
    <w:rsid w:val="00890435"/>
    <w:rsid w:val="00890E54"/>
    <w:rsid w:val="008948AC"/>
    <w:rsid w:val="008A128A"/>
    <w:rsid w:val="008A18F4"/>
    <w:rsid w:val="008A5423"/>
    <w:rsid w:val="008A7DF3"/>
    <w:rsid w:val="008B1A2C"/>
    <w:rsid w:val="008B3CC5"/>
    <w:rsid w:val="008B4435"/>
    <w:rsid w:val="008C1793"/>
    <w:rsid w:val="008C2BAF"/>
    <w:rsid w:val="008D3496"/>
    <w:rsid w:val="008E18C5"/>
    <w:rsid w:val="008E4261"/>
    <w:rsid w:val="008F3EBF"/>
    <w:rsid w:val="008F4662"/>
    <w:rsid w:val="00901A28"/>
    <w:rsid w:val="00903A1F"/>
    <w:rsid w:val="00903EF1"/>
    <w:rsid w:val="00905779"/>
    <w:rsid w:val="00905D08"/>
    <w:rsid w:val="009116AC"/>
    <w:rsid w:val="00913A41"/>
    <w:rsid w:val="0091461B"/>
    <w:rsid w:val="009172C3"/>
    <w:rsid w:val="00917FA7"/>
    <w:rsid w:val="009205B0"/>
    <w:rsid w:val="009205F6"/>
    <w:rsid w:val="00924867"/>
    <w:rsid w:val="00925753"/>
    <w:rsid w:val="009351D0"/>
    <w:rsid w:val="0095050D"/>
    <w:rsid w:val="00952E5C"/>
    <w:rsid w:val="009608B2"/>
    <w:rsid w:val="00964414"/>
    <w:rsid w:val="00966C5C"/>
    <w:rsid w:val="00970E9D"/>
    <w:rsid w:val="009721B8"/>
    <w:rsid w:val="00973104"/>
    <w:rsid w:val="009744CD"/>
    <w:rsid w:val="00977572"/>
    <w:rsid w:val="0098591B"/>
    <w:rsid w:val="0098798C"/>
    <w:rsid w:val="0099180C"/>
    <w:rsid w:val="00994745"/>
    <w:rsid w:val="00994C35"/>
    <w:rsid w:val="009955F6"/>
    <w:rsid w:val="009A1696"/>
    <w:rsid w:val="009A2F5C"/>
    <w:rsid w:val="009B077C"/>
    <w:rsid w:val="009B11C8"/>
    <w:rsid w:val="009B2A39"/>
    <w:rsid w:val="009B58A9"/>
    <w:rsid w:val="009C2863"/>
    <w:rsid w:val="009C5598"/>
    <w:rsid w:val="009C762E"/>
    <w:rsid w:val="009D439C"/>
    <w:rsid w:val="009E0EEF"/>
    <w:rsid w:val="009F225E"/>
    <w:rsid w:val="009F65DE"/>
    <w:rsid w:val="009F7FFC"/>
    <w:rsid w:val="00A003B8"/>
    <w:rsid w:val="00A03100"/>
    <w:rsid w:val="00A1176E"/>
    <w:rsid w:val="00A1276B"/>
    <w:rsid w:val="00A22398"/>
    <w:rsid w:val="00A25D72"/>
    <w:rsid w:val="00A4039F"/>
    <w:rsid w:val="00A44217"/>
    <w:rsid w:val="00A4589C"/>
    <w:rsid w:val="00A47939"/>
    <w:rsid w:val="00A50E34"/>
    <w:rsid w:val="00A53E17"/>
    <w:rsid w:val="00A5507A"/>
    <w:rsid w:val="00A61399"/>
    <w:rsid w:val="00A653BC"/>
    <w:rsid w:val="00A66343"/>
    <w:rsid w:val="00A668FE"/>
    <w:rsid w:val="00A66D15"/>
    <w:rsid w:val="00A67430"/>
    <w:rsid w:val="00A712A8"/>
    <w:rsid w:val="00A72D2E"/>
    <w:rsid w:val="00A75A47"/>
    <w:rsid w:val="00A80A25"/>
    <w:rsid w:val="00A813DC"/>
    <w:rsid w:val="00A90426"/>
    <w:rsid w:val="00A90F6E"/>
    <w:rsid w:val="00A911E7"/>
    <w:rsid w:val="00A939D9"/>
    <w:rsid w:val="00A94884"/>
    <w:rsid w:val="00AA1E38"/>
    <w:rsid w:val="00AA1EEB"/>
    <w:rsid w:val="00AA1F69"/>
    <w:rsid w:val="00AA4712"/>
    <w:rsid w:val="00AB1409"/>
    <w:rsid w:val="00AB279A"/>
    <w:rsid w:val="00AB38EF"/>
    <w:rsid w:val="00AC22CC"/>
    <w:rsid w:val="00AC38EE"/>
    <w:rsid w:val="00AC63B4"/>
    <w:rsid w:val="00AC69D5"/>
    <w:rsid w:val="00AE2346"/>
    <w:rsid w:val="00AE385D"/>
    <w:rsid w:val="00AF2542"/>
    <w:rsid w:val="00AF3700"/>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096B"/>
    <w:rsid w:val="00B63510"/>
    <w:rsid w:val="00B66668"/>
    <w:rsid w:val="00B739CF"/>
    <w:rsid w:val="00B74DF2"/>
    <w:rsid w:val="00B75216"/>
    <w:rsid w:val="00B80AA4"/>
    <w:rsid w:val="00B86965"/>
    <w:rsid w:val="00B91D52"/>
    <w:rsid w:val="00B9281E"/>
    <w:rsid w:val="00B95C9F"/>
    <w:rsid w:val="00BA1ACD"/>
    <w:rsid w:val="00BC64D2"/>
    <w:rsid w:val="00BC681B"/>
    <w:rsid w:val="00BC7D9A"/>
    <w:rsid w:val="00BD16FC"/>
    <w:rsid w:val="00BD3858"/>
    <w:rsid w:val="00BD390C"/>
    <w:rsid w:val="00BD7EE7"/>
    <w:rsid w:val="00BE083B"/>
    <w:rsid w:val="00BE4858"/>
    <w:rsid w:val="00BF7510"/>
    <w:rsid w:val="00BF7ADC"/>
    <w:rsid w:val="00C0018A"/>
    <w:rsid w:val="00C01825"/>
    <w:rsid w:val="00C059C0"/>
    <w:rsid w:val="00C209D8"/>
    <w:rsid w:val="00C25CD1"/>
    <w:rsid w:val="00C266EE"/>
    <w:rsid w:val="00C35022"/>
    <w:rsid w:val="00C54643"/>
    <w:rsid w:val="00C549FA"/>
    <w:rsid w:val="00C54CE5"/>
    <w:rsid w:val="00C55CEC"/>
    <w:rsid w:val="00C6404D"/>
    <w:rsid w:val="00C66A70"/>
    <w:rsid w:val="00C711B8"/>
    <w:rsid w:val="00C8097C"/>
    <w:rsid w:val="00C83464"/>
    <w:rsid w:val="00C83D1E"/>
    <w:rsid w:val="00C853CD"/>
    <w:rsid w:val="00C87170"/>
    <w:rsid w:val="00C92AC7"/>
    <w:rsid w:val="00C92E09"/>
    <w:rsid w:val="00CA7176"/>
    <w:rsid w:val="00CA7C24"/>
    <w:rsid w:val="00CB6378"/>
    <w:rsid w:val="00CB68FA"/>
    <w:rsid w:val="00CC0CEB"/>
    <w:rsid w:val="00CD0702"/>
    <w:rsid w:val="00CD1590"/>
    <w:rsid w:val="00CD2773"/>
    <w:rsid w:val="00CE0CDC"/>
    <w:rsid w:val="00CE143B"/>
    <w:rsid w:val="00CE2392"/>
    <w:rsid w:val="00CE6B7C"/>
    <w:rsid w:val="00CF1F56"/>
    <w:rsid w:val="00CF65A2"/>
    <w:rsid w:val="00D013EB"/>
    <w:rsid w:val="00D03C5F"/>
    <w:rsid w:val="00D1179E"/>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1DCC"/>
    <w:rsid w:val="00D876DF"/>
    <w:rsid w:val="00D90D45"/>
    <w:rsid w:val="00D92E03"/>
    <w:rsid w:val="00D92E8B"/>
    <w:rsid w:val="00D931E8"/>
    <w:rsid w:val="00D958F8"/>
    <w:rsid w:val="00D95ACE"/>
    <w:rsid w:val="00D96A0E"/>
    <w:rsid w:val="00DA2890"/>
    <w:rsid w:val="00DB052E"/>
    <w:rsid w:val="00DB7E2F"/>
    <w:rsid w:val="00DC07E6"/>
    <w:rsid w:val="00DC3E2C"/>
    <w:rsid w:val="00DC70F6"/>
    <w:rsid w:val="00DE00B3"/>
    <w:rsid w:val="00DE344C"/>
    <w:rsid w:val="00DE75F0"/>
    <w:rsid w:val="00DF1C11"/>
    <w:rsid w:val="00DF4E2B"/>
    <w:rsid w:val="00E001AA"/>
    <w:rsid w:val="00E07991"/>
    <w:rsid w:val="00E13B84"/>
    <w:rsid w:val="00E15DCC"/>
    <w:rsid w:val="00E167C7"/>
    <w:rsid w:val="00E24028"/>
    <w:rsid w:val="00E36C7E"/>
    <w:rsid w:val="00E40030"/>
    <w:rsid w:val="00E402EF"/>
    <w:rsid w:val="00E5286F"/>
    <w:rsid w:val="00E56574"/>
    <w:rsid w:val="00E65124"/>
    <w:rsid w:val="00E65F05"/>
    <w:rsid w:val="00E72CEF"/>
    <w:rsid w:val="00E74D73"/>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C7C81"/>
    <w:rsid w:val="00ED7F34"/>
    <w:rsid w:val="00EE1B43"/>
    <w:rsid w:val="00EE54C8"/>
    <w:rsid w:val="00EF02FF"/>
    <w:rsid w:val="00EF1B99"/>
    <w:rsid w:val="00EF441B"/>
    <w:rsid w:val="00EF6E7B"/>
    <w:rsid w:val="00F0465C"/>
    <w:rsid w:val="00F05B79"/>
    <w:rsid w:val="00F153EF"/>
    <w:rsid w:val="00F24390"/>
    <w:rsid w:val="00F32569"/>
    <w:rsid w:val="00F417E3"/>
    <w:rsid w:val="00F4182E"/>
    <w:rsid w:val="00F461BA"/>
    <w:rsid w:val="00F51920"/>
    <w:rsid w:val="00F5306C"/>
    <w:rsid w:val="00F57F4F"/>
    <w:rsid w:val="00F62A67"/>
    <w:rsid w:val="00F631D6"/>
    <w:rsid w:val="00F645C4"/>
    <w:rsid w:val="00F66032"/>
    <w:rsid w:val="00F6694D"/>
    <w:rsid w:val="00F76007"/>
    <w:rsid w:val="00F82AC6"/>
    <w:rsid w:val="00F8396D"/>
    <w:rsid w:val="00F86D57"/>
    <w:rsid w:val="00F958C2"/>
    <w:rsid w:val="00FA0C96"/>
    <w:rsid w:val="00FA2A1D"/>
    <w:rsid w:val="00FA44B3"/>
    <w:rsid w:val="00FA5222"/>
    <w:rsid w:val="00FA71CC"/>
    <w:rsid w:val="00FB4533"/>
    <w:rsid w:val="00FB64EF"/>
    <w:rsid w:val="00FB7C83"/>
    <w:rsid w:val="00FC11F8"/>
    <w:rsid w:val="00FD2273"/>
    <w:rsid w:val="00FD52DC"/>
    <w:rsid w:val="00FD596F"/>
    <w:rsid w:val="00FD6519"/>
    <w:rsid w:val="00FE25D5"/>
    <w:rsid w:val="00FE2A35"/>
    <w:rsid w:val="00FE2E68"/>
    <w:rsid w:val="00FF0EC6"/>
    <w:rsid w:val="00FF3F1E"/>
    <w:rsid w:val="00FF4B95"/>
    <w:rsid w:val="2054547A"/>
    <w:rsid w:val="25843B26"/>
    <w:rsid w:val="55E155BE"/>
    <w:rsid w:val="63502E38"/>
    <w:rsid w:val="7BBC015A"/>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A121"/>
  <w15:docId w15:val="{F3E7D2C4-AD4F-47D9-90E7-5C6D6E8D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14C"/>
    <w:rPr>
      <w:sz w:val="18"/>
      <w:szCs w:val="18"/>
    </w:rPr>
  </w:style>
  <w:style w:type="paragraph" w:styleId="a5">
    <w:name w:val="footer"/>
    <w:basedOn w:val="a"/>
    <w:link w:val="a6"/>
    <w:uiPriority w:val="99"/>
    <w:rsid w:val="007A714C"/>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qFormat/>
    <w:rsid w:val="007A714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qFormat/>
    <w:rsid w:val="007A714C"/>
    <w:rPr>
      <w:rFonts w:ascii="Times New Roman" w:eastAsia="宋体" w:hAnsi="Times New Roman" w:cs="Times New Roman"/>
      <w:szCs w:val="24"/>
    </w:rPr>
  </w:style>
  <w:style w:type="paragraph" w:styleId="TOC2">
    <w:name w:val="toc 2"/>
    <w:basedOn w:val="a"/>
    <w:next w:val="a"/>
    <w:uiPriority w:val="39"/>
    <w:qFormat/>
    <w:rsid w:val="007A714C"/>
    <w:pPr>
      <w:ind w:leftChars="200" w:left="420"/>
    </w:pPr>
    <w:rPr>
      <w:rFonts w:ascii="Times New Roman" w:eastAsia="宋体" w:hAnsi="Times New Roman" w:cs="Times New Roman"/>
      <w:szCs w:val="24"/>
    </w:rPr>
  </w:style>
  <w:style w:type="character" w:customStyle="1" w:styleId="a8">
    <w:name w:val="页眉 字符"/>
    <w:basedOn w:val="a0"/>
    <w:link w:val="a7"/>
    <w:uiPriority w:val="99"/>
    <w:qFormat/>
    <w:rsid w:val="007A714C"/>
    <w:rPr>
      <w:rFonts w:ascii="Times New Roman" w:eastAsia="宋体" w:hAnsi="Times New Roman" w:cs="Times New Roman"/>
      <w:sz w:val="18"/>
      <w:szCs w:val="18"/>
    </w:rPr>
  </w:style>
  <w:style w:type="character" w:customStyle="1" w:styleId="a6">
    <w:name w:val="页脚 字符"/>
    <w:basedOn w:val="a0"/>
    <w:link w:val="a5"/>
    <w:uiPriority w:val="99"/>
    <w:qFormat/>
    <w:rsid w:val="007A714C"/>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7A714C"/>
    <w:rPr>
      <w:sz w:val="18"/>
      <w:szCs w:val="18"/>
    </w:rPr>
  </w:style>
  <w:style w:type="paragraph" w:customStyle="1" w:styleId="Default">
    <w:name w:val="Default"/>
    <w:qFormat/>
    <w:rsid w:val="007A714C"/>
    <w:pPr>
      <w:widowControl w:val="0"/>
      <w:autoSpaceDE w:val="0"/>
      <w:autoSpaceDN w:val="0"/>
      <w:adjustRightInd w:val="0"/>
    </w:pPr>
    <w:rPr>
      <w:color w:val="000000"/>
      <w:sz w:val="24"/>
      <w:szCs w:val="24"/>
    </w:rPr>
  </w:style>
  <w:style w:type="paragraph" w:customStyle="1" w:styleId="Char">
    <w:name w:val="Char"/>
    <w:basedOn w:val="a"/>
    <w:qFormat/>
    <w:rsid w:val="007A714C"/>
    <w:rPr>
      <w:rFonts w:ascii="Tahoma" w:eastAsia="宋体" w:hAnsi="Tahoma" w:cs="Times New Roman"/>
      <w:sz w:val="24"/>
      <w:szCs w:val="24"/>
    </w:rPr>
  </w:style>
  <w:style w:type="character" w:styleId="a9">
    <w:name w:val="Hyperlink"/>
    <w:basedOn w:val="a0"/>
    <w:uiPriority w:val="99"/>
    <w:unhideWhenUsed/>
    <w:rsid w:val="00FD2273"/>
    <w:rPr>
      <w:color w:val="0000FF"/>
      <w:u w:val="single"/>
    </w:rPr>
  </w:style>
  <w:style w:type="paragraph" w:styleId="TOC4">
    <w:name w:val="toc 4"/>
    <w:basedOn w:val="a"/>
    <w:next w:val="a"/>
    <w:autoRedefine/>
    <w:uiPriority w:val="39"/>
    <w:unhideWhenUsed/>
    <w:rsid w:val="00FD2273"/>
    <w:pPr>
      <w:ind w:leftChars="600" w:left="1260"/>
    </w:pPr>
    <w:rPr>
      <w:rFonts w:ascii="Calibri" w:eastAsia="宋体" w:hAnsi="Calibri" w:cs="Times New Roman"/>
    </w:rPr>
  </w:style>
  <w:style w:type="character" w:styleId="aa">
    <w:name w:val="page number"/>
    <w:basedOn w:val="a0"/>
    <w:uiPriority w:val="99"/>
    <w:semiHidden/>
    <w:unhideWhenUsed/>
    <w:rsid w:val="00FD2273"/>
  </w:style>
  <w:style w:type="paragraph" w:styleId="ab">
    <w:name w:val="List Paragraph"/>
    <w:basedOn w:val="a"/>
    <w:uiPriority w:val="99"/>
    <w:unhideWhenUsed/>
    <w:rsid w:val="00FD22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A8CDA2-FA1B-4BA8-B153-6FDCDA64F9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49</Pages>
  <Words>3469</Words>
  <Characters>19776</Characters>
  <Application>Microsoft Office Word</Application>
  <DocSecurity>0</DocSecurity>
  <Lines>164</Lines>
  <Paragraphs>46</Paragraphs>
  <ScaleCrop>false</ScaleCrop>
  <Company>Microsoft</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Hello！</cp:lastModifiedBy>
  <cp:revision>53</cp:revision>
  <cp:lastPrinted>2018-02-28T01:51:00Z</cp:lastPrinted>
  <dcterms:created xsi:type="dcterms:W3CDTF">2021-03-15T06:13:00Z</dcterms:created>
  <dcterms:modified xsi:type="dcterms:W3CDTF">2021-03-22T06:43:00Z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